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CACB" w14:textId="77777777" w:rsidR="001F0B39" w:rsidRPr="001F0B39" w:rsidRDefault="001F0B39" w:rsidP="001F0B39">
      <w:pPr>
        <w:rPr>
          <w:b/>
          <w:bCs/>
        </w:rPr>
      </w:pPr>
      <w:r w:rsidRPr="001F0B39">
        <w:rPr>
          <w:b/>
          <w:bCs/>
        </w:rPr>
        <w:t>Процедура закупки № 2025-1238697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654"/>
      </w:tblGrid>
      <w:tr w:rsidR="001F0B39" w:rsidRPr="001F0B39" w14:paraId="5AD1AD89" w14:textId="77777777" w:rsidTr="001F0B3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D9A9F" w14:textId="77777777" w:rsidR="001F0B39" w:rsidRPr="001F0B39" w:rsidRDefault="001F0B39" w:rsidP="001F0B39">
            <w:r w:rsidRPr="001F0B39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1F0B39" w:rsidRPr="001F0B39" w14:paraId="1C515E53" w14:textId="77777777" w:rsidTr="001F0B3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50A3" w14:textId="77777777" w:rsidR="001F0B39" w:rsidRPr="001F0B39" w:rsidRDefault="001F0B39" w:rsidP="001F0B39">
            <w:pPr>
              <w:rPr>
                <w:b/>
                <w:bCs/>
              </w:rPr>
            </w:pPr>
            <w:r w:rsidRPr="001F0B39">
              <w:rPr>
                <w:b/>
                <w:bCs/>
              </w:rPr>
              <w:t>Общая информация</w:t>
            </w:r>
          </w:p>
        </w:tc>
      </w:tr>
      <w:tr w:rsidR="001F0B39" w:rsidRPr="001F0B39" w14:paraId="183B42B2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5936" w14:textId="77777777" w:rsidR="001F0B39" w:rsidRPr="001F0B39" w:rsidRDefault="001F0B39" w:rsidP="001F0B39">
            <w:r w:rsidRPr="001F0B39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75C43" w14:textId="77777777" w:rsidR="001F0B39" w:rsidRPr="001F0B39" w:rsidRDefault="001F0B39" w:rsidP="001F0B39">
            <w:r w:rsidRPr="001F0B39">
              <w:t>Энергетика &gt; Другое</w:t>
            </w:r>
          </w:p>
        </w:tc>
      </w:tr>
      <w:tr w:rsidR="001F0B39" w:rsidRPr="001F0B39" w14:paraId="123B5801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A5DAA" w14:textId="77777777" w:rsidR="001F0B39" w:rsidRPr="001F0B39" w:rsidRDefault="001F0B39" w:rsidP="001F0B39">
            <w:r w:rsidRPr="001F0B39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802AC" w14:textId="77777777" w:rsidR="001F0B39" w:rsidRPr="001F0B39" w:rsidRDefault="001F0B39" w:rsidP="001F0B39">
            <w:r w:rsidRPr="001F0B39">
              <w:t>муфты кабельные</w:t>
            </w:r>
          </w:p>
        </w:tc>
      </w:tr>
      <w:tr w:rsidR="001F0B39" w:rsidRPr="001F0B39" w14:paraId="2083EC6F" w14:textId="77777777" w:rsidTr="001F0B3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D7D6" w14:textId="77777777" w:rsidR="001F0B39" w:rsidRPr="001F0B39" w:rsidRDefault="001F0B39" w:rsidP="001F0B39">
            <w:pPr>
              <w:rPr>
                <w:b/>
                <w:bCs/>
              </w:rPr>
            </w:pPr>
            <w:r w:rsidRPr="001F0B39">
              <w:rPr>
                <w:b/>
                <w:bCs/>
              </w:rPr>
              <w:t>Сведения о заказчике, организаторе</w:t>
            </w:r>
          </w:p>
        </w:tc>
      </w:tr>
      <w:tr w:rsidR="001F0B39" w:rsidRPr="001F0B39" w14:paraId="07AB6DC0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220F1" w14:textId="77777777" w:rsidR="001F0B39" w:rsidRPr="001F0B39" w:rsidRDefault="001F0B39" w:rsidP="001F0B39">
            <w:r w:rsidRPr="001F0B39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5D05" w14:textId="77777777" w:rsidR="001F0B39" w:rsidRPr="001F0B39" w:rsidRDefault="001F0B39" w:rsidP="001F0B39">
            <w:r w:rsidRPr="001F0B39">
              <w:t>организатором</w:t>
            </w:r>
          </w:p>
        </w:tc>
      </w:tr>
      <w:tr w:rsidR="001F0B39" w:rsidRPr="001F0B39" w14:paraId="603F0EFD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1333" w14:textId="77777777" w:rsidR="001F0B39" w:rsidRPr="001F0B39" w:rsidRDefault="001F0B39" w:rsidP="001F0B39">
            <w:r w:rsidRPr="001F0B39">
              <w:t>Полное наименование </w:t>
            </w:r>
            <w:r w:rsidRPr="001F0B39">
              <w:rPr>
                <w:b/>
                <w:bCs/>
              </w:rPr>
              <w:t>организатора</w:t>
            </w:r>
            <w:r w:rsidRPr="001F0B39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36B11" w14:textId="77777777" w:rsidR="001F0B39" w:rsidRPr="001F0B39" w:rsidRDefault="001F0B39" w:rsidP="001F0B39">
            <w:r w:rsidRPr="001F0B39">
              <w:t>Открытое акционерное общество "БелЭнергоСнабКомплект"</w:t>
            </w:r>
            <w:r w:rsidRPr="001F0B39">
              <w:br/>
              <w:t>Республика Беларусь, г. Минск, 220030, ул. К. Маркса, 14А/2</w:t>
            </w:r>
            <w:r w:rsidRPr="001F0B39">
              <w:br/>
              <w:t>100104659</w:t>
            </w:r>
          </w:p>
        </w:tc>
      </w:tr>
      <w:tr w:rsidR="001F0B39" w:rsidRPr="001F0B39" w14:paraId="6DB2D27B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F95E" w14:textId="77777777" w:rsidR="001F0B39" w:rsidRPr="001F0B39" w:rsidRDefault="001F0B39" w:rsidP="001F0B39">
            <w:r w:rsidRPr="001F0B39">
              <w:t>Фамилии, имена и отчества, номера телефонов работников </w:t>
            </w:r>
            <w:r w:rsidRPr="001F0B39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75D9" w14:textId="77777777" w:rsidR="001F0B39" w:rsidRPr="001F0B39" w:rsidRDefault="001F0B39" w:rsidP="001F0B39">
            <w:r w:rsidRPr="001F0B39">
              <w:t>Баранова Марина Михайловна +375172182060 +375173654040 info@besk.by</w:t>
            </w:r>
          </w:p>
        </w:tc>
      </w:tr>
      <w:tr w:rsidR="001F0B39" w:rsidRPr="001F0B39" w14:paraId="5FBC9604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1B1EC" w14:textId="77777777" w:rsidR="001F0B39" w:rsidRPr="001F0B39" w:rsidRDefault="001F0B39" w:rsidP="001F0B39">
            <w:r w:rsidRPr="001F0B39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35A50" w14:textId="77777777" w:rsidR="001F0B39" w:rsidRPr="001F0B39" w:rsidRDefault="001F0B39" w:rsidP="001F0B39">
            <w:r w:rsidRPr="001F0B39">
              <w:t>-</w:t>
            </w:r>
          </w:p>
        </w:tc>
      </w:tr>
      <w:tr w:rsidR="001F0B39" w:rsidRPr="001F0B39" w14:paraId="202F9E9B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EF58" w14:textId="77777777" w:rsidR="001F0B39" w:rsidRPr="001F0B39" w:rsidRDefault="001F0B39" w:rsidP="001F0B39">
            <w:r w:rsidRPr="001F0B39">
              <w:t>Полное наименование </w:t>
            </w:r>
            <w:r w:rsidRPr="001F0B39">
              <w:rPr>
                <w:b/>
                <w:bCs/>
              </w:rPr>
              <w:t>заказчика</w:t>
            </w:r>
            <w:r w:rsidRPr="001F0B39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1DF48" w14:textId="77777777" w:rsidR="001F0B39" w:rsidRPr="001F0B39" w:rsidRDefault="001F0B39" w:rsidP="001F0B39">
            <w:r w:rsidRPr="001F0B39">
              <w:t>- РУП «Брестэнерго», 224030, г. Брест, ул. Воровского, 13/1;</w:t>
            </w:r>
            <w:r w:rsidRPr="001F0B39">
              <w:br/>
              <w:t>- РУП «Витебскэнерго», 210029, г. Витебск, ул. Правды, 30;</w:t>
            </w:r>
            <w:r w:rsidRPr="001F0B39">
              <w:br/>
              <w:t>- РУП «Гомельэнерго», 246050, г. Гомель, ул. Фрунзе, 9;</w:t>
            </w:r>
            <w:r w:rsidRPr="001F0B39">
              <w:br/>
              <w:t>- РУП «Гродноэнерго», 230003, г. Гродно, пр-т. Космонавтов, 64;</w:t>
            </w:r>
            <w:r w:rsidRPr="001F0B39">
              <w:br/>
              <w:t>- РУП «Минскэнерго», 220033, г. Минск, ул. Аранская, 24;</w:t>
            </w:r>
            <w:r w:rsidRPr="001F0B39">
              <w:br/>
            </w:r>
            <w:r w:rsidRPr="001F0B39">
              <w:lastRenderedPageBreak/>
              <w:t>- РУП «Могилевэнерго», 212030, г. Могилев, ул. Бонч-Бруевича, 3.</w:t>
            </w:r>
          </w:p>
        </w:tc>
      </w:tr>
      <w:tr w:rsidR="001F0B39" w:rsidRPr="001F0B39" w14:paraId="585C9FDF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64CB" w14:textId="77777777" w:rsidR="001F0B39" w:rsidRPr="001F0B39" w:rsidRDefault="001F0B39" w:rsidP="001F0B39">
            <w:r w:rsidRPr="001F0B39">
              <w:lastRenderedPageBreak/>
              <w:t>Фамилии, имена и отчества, номера телефонов работников </w:t>
            </w:r>
            <w:r w:rsidRPr="001F0B39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B9A56" w14:textId="77777777" w:rsidR="001F0B39" w:rsidRPr="001F0B39" w:rsidRDefault="001F0B39" w:rsidP="001F0B39">
            <w:r w:rsidRPr="001F0B39">
              <w:t>РУП «Брестэнерго» – Сусленкова Марина Александровна, 8 (0162) 27-12-22.</w:t>
            </w:r>
            <w:r w:rsidRPr="001F0B39">
              <w:br/>
              <w:t>РУП «Витебскэнерго» – Мелешко Виталий Викторович, 8 (0212) 49-24-12.</w:t>
            </w:r>
            <w:r w:rsidRPr="001F0B39">
              <w:br/>
              <w:t>РУП «Гомельэнерго» – Базылева Наталья Борисовна, 8 (232)79-65-89.</w:t>
            </w:r>
            <w:r w:rsidRPr="001F0B39">
              <w:br/>
              <w:t>РУП «Гродноэнерго» – Полевой Марк Иосифович, тел.8 (0152) 79-25-66.</w:t>
            </w:r>
            <w:r w:rsidRPr="001F0B39">
              <w:br/>
              <w:t>РУП «Минскэнерго» – Кузьмин Александр Олегович, тел. 8 (017) 218-42-96.</w:t>
            </w:r>
            <w:r w:rsidRPr="001F0B39">
              <w:br/>
              <w:t>РУП «Могилевэнерго» – Шпунтенкова Елена Анатольевна, тел. 8 (0222) 29-32-81.</w:t>
            </w:r>
          </w:p>
        </w:tc>
      </w:tr>
      <w:tr w:rsidR="001F0B39" w:rsidRPr="001F0B39" w14:paraId="3BB18D8F" w14:textId="77777777" w:rsidTr="001F0B3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E048D" w14:textId="77777777" w:rsidR="001F0B39" w:rsidRPr="001F0B39" w:rsidRDefault="001F0B39" w:rsidP="001F0B39">
            <w:pPr>
              <w:rPr>
                <w:b/>
                <w:bCs/>
              </w:rPr>
            </w:pPr>
            <w:r w:rsidRPr="001F0B39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1F0B39" w:rsidRPr="001F0B39" w14:paraId="04793D39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7600" w14:textId="77777777" w:rsidR="001F0B39" w:rsidRPr="001F0B39" w:rsidRDefault="001F0B39" w:rsidP="001F0B39">
            <w:r w:rsidRPr="001F0B39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BA9AE" w14:textId="77777777" w:rsidR="001F0B39" w:rsidRPr="001F0B39" w:rsidRDefault="001F0B39" w:rsidP="001F0B39">
            <w:r w:rsidRPr="001F0B39">
              <w:t>07.05.2025</w:t>
            </w:r>
          </w:p>
        </w:tc>
      </w:tr>
      <w:tr w:rsidR="001F0B39" w:rsidRPr="001F0B39" w14:paraId="5C7DE57C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7259" w14:textId="77777777" w:rsidR="001F0B39" w:rsidRPr="001F0B39" w:rsidRDefault="001F0B39" w:rsidP="001F0B39">
            <w:r w:rsidRPr="001F0B39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947B" w14:textId="77777777" w:rsidR="001F0B39" w:rsidRPr="001F0B39" w:rsidRDefault="001F0B39" w:rsidP="001F0B39">
            <w:r w:rsidRPr="001F0B39">
              <w:t>26.05.2025 11:00</w:t>
            </w:r>
          </w:p>
        </w:tc>
      </w:tr>
      <w:tr w:rsidR="001F0B39" w:rsidRPr="001F0B39" w14:paraId="028EF095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9A5BA" w14:textId="77777777" w:rsidR="001F0B39" w:rsidRPr="001F0B39" w:rsidRDefault="001F0B39" w:rsidP="001F0B39">
            <w:r w:rsidRPr="001F0B39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CF0D" w14:textId="77777777" w:rsidR="001F0B39" w:rsidRPr="001F0B39" w:rsidRDefault="001F0B39" w:rsidP="001F0B39">
            <w:r w:rsidRPr="001F0B39">
              <w:t>744 977.26 BYN</w:t>
            </w:r>
          </w:p>
        </w:tc>
      </w:tr>
      <w:tr w:rsidR="001F0B39" w:rsidRPr="001F0B39" w14:paraId="6AB227DC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22DA" w14:textId="77777777" w:rsidR="001F0B39" w:rsidRPr="001F0B39" w:rsidRDefault="001F0B39" w:rsidP="001F0B39">
            <w:r w:rsidRPr="001F0B39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CACE" w14:textId="77777777" w:rsidR="001F0B39" w:rsidRPr="001F0B39" w:rsidRDefault="001F0B39" w:rsidP="001F0B39">
            <w:r w:rsidRPr="001F0B39"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1F0B39"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 и поставщики, предлагающие такие товары, допускаются к участию в процедуре </w:t>
            </w:r>
            <w:r w:rsidRPr="001F0B39">
              <w:lastRenderedPageBreak/>
              <w:t>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</w:t>
            </w:r>
          </w:p>
        </w:tc>
      </w:tr>
      <w:tr w:rsidR="001F0B39" w:rsidRPr="001F0B39" w14:paraId="6D8D0CAA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019C2" w14:textId="77777777" w:rsidR="001F0B39" w:rsidRPr="001F0B39" w:rsidRDefault="001F0B39" w:rsidP="001F0B39">
            <w:r w:rsidRPr="001F0B39">
              <w:lastRenderedPageBreak/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0477" w14:textId="77777777" w:rsidR="001F0B39" w:rsidRPr="001F0B39" w:rsidRDefault="001F0B39" w:rsidP="001F0B39">
            <w:r w:rsidRPr="001F0B39">
              <w:t>-</w:t>
            </w:r>
          </w:p>
        </w:tc>
      </w:tr>
      <w:tr w:rsidR="001F0B39" w:rsidRPr="001F0B39" w14:paraId="230C2E33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C1E1" w14:textId="77777777" w:rsidR="001F0B39" w:rsidRPr="001F0B39" w:rsidRDefault="001F0B39" w:rsidP="001F0B39">
            <w:r w:rsidRPr="001F0B39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B2C6" w14:textId="77777777" w:rsidR="001F0B39" w:rsidRPr="001F0B39" w:rsidRDefault="001F0B39" w:rsidP="001F0B39">
            <w:r w:rsidRPr="001F0B39">
              <w:t>-</w:t>
            </w:r>
          </w:p>
        </w:tc>
      </w:tr>
      <w:tr w:rsidR="001F0B39" w:rsidRPr="001F0B39" w14:paraId="60D87E30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50CF5" w14:textId="77777777" w:rsidR="001F0B39" w:rsidRPr="001F0B39" w:rsidRDefault="001F0B39" w:rsidP="001F0B39">
            <w:r w:rsidRPr="001F0B39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ECFD8" w14:textId="77777777" w:rsidR="001F0B39" w:rsidRPr="001F0B39" w:rsidRDefault="001F0B39" w:rsidP="001F0B39">
            <w:r w:rsidRPr="001F0B39"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1F0B39" w:rsidRPr="001F0B39" w14:paraId="3378FF51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DE6C7" w14:textId="77777777" w:rsidR="001F0B39" w:rsidRPr="001F0B39" w:rsidRDefault="001F0B39" w:rsidP="001F0B39">
            <w:r w:rsidRPr="001F0B39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B5D59" w14:textId="77777777" w:rsidR="001F0B39" w:rsidRPr="001F0B39" w:rsidRDefault="001F0B39" w:rsidP="001F0B39">
            <w:r w:rsidRPr="001F0B39">
              <w:t>220030, г.Минск, ул.К.Маркса, д. 14А/2</w:t>
            </w:r>
            <w:r w:rsidRPr="001F0B39">
              <w:br/>
              <w:t>Конечный срок подачи: 26.05.2025 11.00</w:t>
            </w:r>
            <w:r w:rsidRPr="001F0B39">
              <w:br/>
              <w:t>В соответствии с порядком, изложенным в документах по упрощённой процедуре закупки.</w:t>
            </w:r>
          </w:p>
        </w:tc>
      </w:tr>
      <w:tr w:rsidR="001F0B39" w:rsidRPr="001F0B39" w14:paraId="26279775" w14:textId="77777777" w:rsidTr="001F0B3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7940D" w14:textId="77777777" w:rsidR="001F0B39" w:rsidRPr="001F0B39" w:rsidRDefault="001F0B39" w:rsidP="001F0B39">
            <w:pPr>
              <w:rPr>
                <w:b/>
                <w:bCs/>
              </w:rPr>
            </w:pPr>
            <w:r w:rsidRPr="001F0B39">
              <w:rPr>
                <w:b/>
                <w:bCs/>
              </w:rPr>
              <w:t>Лоты</w:t>
            </w:r>
          </w:p>
        </w:tc>
      </w:tr>
      <w:tr w:rsidR="001F0B39" w:rsidRPr="001F0B39" w14:paraId="7EA3D002" w14:textId="77777777" w:rsidTr="001F0B39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7EA2A16" w14:textId="77777777" w:rsidR="001F0B39" w:rsidRPr="001F0B39" w:rsidRDefault="001F0B39" w:rsidP="001F0B39">
            <w:pPr>
              <w:rPr>
                <w:vanish/>
              </w:rPr>
            </w:pPr>
            <w:r w:rsidRPr="001F0B39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1614"/>
              <w:gridCol w:w="2719"/>
              <w:gridCol w:w="4096"/>
              <w:gridCol w:w="82"/>
            </w:tblGrid>
            <w:tr w:rsidR="001F0B39" w:rsidRPr="001F0B39" w14:paraId="216A34AC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5D6BE0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006112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98AA3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Количество,</w:t>
                  </w:r>
                  <w:r w:rsidRPr="001F0B39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C695B6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1F0B39" w:rsidRPr="001F0B39" w14:paraId="51E39F7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735DE4" w14:textId="77777777" w:rsidR="001F0B39" w:rsidRPr="001F0B39" w:rsidRDefault="001F0B39" w:rsidP="001F0B39">
                  <w:r w:rsidRPr="001F0B39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E5982C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0B8722" w14:textId="77777777" w:rsidR="001F0B39" w:rsidRPr="001F0B39" w:rsidRDefault="001F0B39" w:rsidP="001F0B39">
                  <w:r w:rsidRPr="001F0B39">
                    <w:t>111 шт.,</w:t>
                  </w:r>
                  <w:r w:rsidRPr="001F0B39">
                    <w:br/>
                    <w:t>9 881.03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4C0834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</w:tr>
            <w:tr w:rsidR="001F0B39" w:rsidRPr="001F0B39" w14:paraId="24F99F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69535A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AF633B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7ECFD6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F812E6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092F2AF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7B09EC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3873E1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C27414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EBE7FA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4F3CD81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8F90E7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B6EBF3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8690D6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6F271F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2901D70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3B69C9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56260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FDA480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9C80B0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306F03D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A1E687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15A67A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A08390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E42513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5CE903D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F278CA" w14:textId="77777777" w:rsidR="001F0B39" w:rsidRPr="001F0B39" w:rsidRDefault="001F0B39" w:rsidP="001F0B39">
                  <w:r w:rsidRPr="001F0B39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10ADA1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E1E7EE" w14:textId="77777777" w:rsidR="001F0B39" w:rsidRPr="001F0B39" w:rsidRDefault="001F0B39" w:rsidP="001F0B39">
                  <w:r w:rsidRPr="001F0B39">
                    <w:t>95 шт.,</w:t>
                  </w:r>
                  <w:r w:rsidRPr="001F0B39">
                    <w:br/>
                    <w:t>7 354.68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8B8BA1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83DD5" w14:textId="77777777" w:rsidR="001F0B39" w:rsidRPr="001F0B39" w:rsidRDefault="001F0B39" w:rsidP="001F0B39"/>
              </w:tc>
            </w:tr>
            <w:tr w:rsidR="001F0B39" w:rsidRPr="001F0B39" w14:paraId="31DA48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46721A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944576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3976A4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8942F3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05F0843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0F053E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48E5C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A3DD5C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6FD2A3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2D5D899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0E0DDF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370B8F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C36E59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6D40D8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2A36B98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75427E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84E2A5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F7ABFC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8DA66E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786FB06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785BA5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60761F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A07168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2B7D39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11277EA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CF17D6" w14:textId="77777777" w:rsidR="001F0B39" w:rsidRPr="001F0B39" w:rsidRDefault="001F0B39" w:rsidP="001F0B39">
                  <w:r w:rsidRPr="001F0B39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D26466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62A068" w14:textId="77777777" w:rsidR="001F0B39" w:rsidRPr="001F0B39" w:rsidRDefault="001F0B39" w:rsidP="001F0B39">
                  <w:r w:rsidRPr="001F0B39">
                    <w:t>411 шт.,</w:t>
                  </w:r>
                  <w:r w:rsidRPr="001F0B39">
                    <w:br/>
                    <w:t>61 636.41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B0794A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9FEFA" w14:textId="77777777" w:rsidR="001F0B39" w:rsidRPr="001F0B39" w:rsidRDefault="001F0B39" w:rsidP="001F0B39"/>
              </w:tc>
            </w:tr>
            <w:tr w:rsidR="001F0B39" w:rsidRPr="001F0B39" w14:paraId="21B0E9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33CC74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373F8D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8DF40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D71797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3D0B3F3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F6DD53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9588E1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B0DD69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2AA510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3DE271A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840640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F0C215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526AC8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D75B9E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1A807B8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2FB2F2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F0C821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3A6823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B9F1DE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30B93F9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0FFEDA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B0C0FE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E8BB4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652E97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3714DF5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C9F499" w14:textId="77777777" w:rsidR="001F0B39" w:rsidRPr="001F0B39" w:rsidRDefault="001F0B39" w:rsidP="001F0B39">
                  <w:r w:rsidRPr="001F0B39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B982DF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DE976E" w14:textId="77777777" w:rsidR="001F0B39" w:rsidRPr="001F0B39" w:rsidRDefault="001F0B39" w:rsidP="001F0B39">
                  <w:r w:rsidRPr="001F0B39">
                    <w:t>281 шт.,</w:t>
                  </w:r>
                  <w:r w:rsidRPr="001F0B39">
                    <w:br/>
                    <w:t>25 774.79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641873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AC42E" w14:textId="77777777" w:rsidR="001F0B39" w:rsidRPr="001F0B39" w:rsidRDefault="001F0B39" w:rsidP="001F0B39"/>
              </w:tc>
            </w:tr>
            <w:tr w:rsidR="001F0B39" w:rsidRPr="001F0B39" w14:paraId="007325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C9FE01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223291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FAEC73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4DB059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0A7F3D7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722BF9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0DE5CF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360492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5A5518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42F43AF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656CC6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0AB568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DE2994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EDE197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378A940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87F3B9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9DC4B1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8F94E4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4FB975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540B31A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5E6254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EF25C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89276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B9414E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2D252E1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7D28FD" w14:textId="77777777" w:rsidR="001F0B39" w:rsidRPr="001F0B39" w:rsidRDefault="001F0B39" w:rsidP="001F0B39">
                  <w:r w:rsidRPr="001F0B39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9A50C4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196DC2" w14:textId="77777777" w:rsidR="001F0B39" w:rsidRPr="001F0B39" w:rsidRDefault="001F0B39" w:rsidP="001F0B39">
                  <w:r w:rsidRPr="001F0B39">
                    <w:t>1 755 шт.,</w:t>
                  </w:r>
                  <w:r w:rsidRPr="001F0B39">
                    <w:br/>
                    <w:t>459 235.04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947D60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A93CF" w14:textId="77777777" w:rsidR="001F0B39" w:rsidRPr="001F0B39" w:rsidRDefault="001F0B39" w:rsidP="001F0B39"/>
              </w:tc>
            </w:tr>
            <w:tr w:rsidR="001F0B39" w:rsidRPr="001F0B39" w14:paraId="2D4582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64E8B1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3F8FB6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7928E8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234CC8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7E2940F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A0CDCB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03DAD5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EF0168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15DF6D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00289A8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AE6B46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56159A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877F20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24C1B9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22A508D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BD9326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C2EBAD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D83008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B750D6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7BD48C6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511DE9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F54C83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850167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938EA8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7E5316C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1A8523" w14:textId="77777777" w:rsidR="001F0B39" w:rsidRPr="001F0B39" w:rsidRDefault="001F0B39" w:rsidP="001F0B39">
                  <w:r w:rsidRPr="001F0B39"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725B2B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205717" w14:textId="77777777" w:rsidR="001F0B39" w:rsidRPr="001F0B39" w:rsidRDefault="001F0B39" w:rsidP="001F0B39">
                  <w:r w:rsidRPr="001F0B39">
                    <w:t>215 шт.,</w:t>
                  </w:r>
                  <w:r w:rsidRPr="001F0B39">
                    <w:br/>
                    <w:t>25 135.01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B9D85B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E1472" w14:textId="77777777" w:rsidR="001F0B39" w:rsidRPr="001F0B39" w:rsidRDefault="001F0B39" w:rsidP="001F0B39"/>
              </w:tc>
            </w:tr>
            <w:tr w:rsidR="001F0B39" w:rsidRPr="001F0B39" w14:paraId="500174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9DC76E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F8999B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29B690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4D7153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0C83B0C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D14DA3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9C47C6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7A3D71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93C89B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3C99526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20E323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B67555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BFF98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D453A3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2456AFA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FB307A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7FAA3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B1B70D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C85AF7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4521F32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9CEE5C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7119B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F4303C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EB54D3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059F3D3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78EF9C" w14:textId="77777777" w:rsidR="001F0B39" w:rsidRPr="001F0B39" w:rsidRDefault="001F0B39" w:rsidP="001F0B39">
                  <w:r w:rsidRPr="001F0B39"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8D1D79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B070B8" w14:textId="77777777" w:rsidR="001F0B39" w:rsidRPr="001F0B39" w:rsidRDefault="001F0B39" w:rsidP="001F0B39">
                  <w:r w:rsidRPr="001F0B39">
                    <w:t>27 шт.,</w:t>
                  </w:r>
                  <w:r w:rsidRPr="001F0B39">
                    <w:br/>
                    <w:t>9 133.02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E0FA71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4925A" w14:textId="77777777" w:rsidR="001F0B39" w:rsidRPr="001F0B39" w:rsidRDefault="001F0B39" w:rsidP="001F0B39"/>
              </w:tc>
            </w:tr>
            <w:tr w:rsidR="001F0B39" w:rsidRPr="001F0B39" w14:paraId="4EC5D6E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FD565B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E6AAF0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3896C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FCFEBF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14832C2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D23CE1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7638DD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7047CF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7F9BA7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4414A59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4105B9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8536DD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96A003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858A39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0BB387F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2084FD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9ACB8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7EF047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D4C5C2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6B0D5DE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738BBD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C47AF2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AD72FA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20B6AF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5314ABB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D8F46F" w14:textId="77777777" w:rsidR="001F0B39" w:rsidRPr="001F0B39" w:rsidRDefault="001F0B39" w:rsidP="001F0B39">
                  <w:r w:rsidRPr="001F0B39"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262E19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C364F4" w14:textId="77777777" w:rsidR="001F0B39" w:rsidRPr="001F0B39" w:rsidRDefault="001F0B39" w:rsidP="001F0B39">
                  <w:r w:rsidRPr="001F0B39">
                    <w:t>281 шт.,</w:t>
                  </w:r>
                  <w:r w:rsidRPr="001F0B39">
                    <w:br/>
                    <w:t>54 455.85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049F75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63BE6" w14:textId="77777777" w:rsidR="001F0B39" w:rsidRPr="001F0B39" w:rsidRDefault="001F0B39" w:rsidP="001F0B39"/>
              </w:tc>
            </w:tr>
            <w:tr w:rsidR="001F0B39" w:rsidRPr="001F0B39" w14:paraId="60421C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0C580E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9B035B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DC6D9B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65D24F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16C8607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489759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E31BCD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AE8BF3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3BA225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245EF7F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29E5B0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5D61B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7A559D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33415B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43CB725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5B38CF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9F4FFD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CC813E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86E352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683426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ED69BC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FE491C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477BBB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62967E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476390B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AD6F13" w14:textId="77777777" w:rsidR="001F0B39" w:rsidRPr="001F0B39" w:rsidRDefault="001F0B39" w:rsidP="001F0B39">
                  <w:r w:rsidRPr="001F0B39"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8AFA5B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B32F5B" w14:textId="77777777" w:rsidR="001F0B39" w:rsidRPr="001F0B39" w:rsidRDefault="001F0B39" w:rsidP="001F0B39">
                  <w:r w:rsidRPr="001F0B39">
                    <w:t>571 шт.,</w:t>
                  </w:r>
                  <w:r w:rsidRPr="001F0B39">
                    <w:br/>
                    <w:t>45 270.31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2C75AC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B297E" w14:textId="77777777" w:rsidR="001F0B39" w:rsidRPr="001F0B39" w:rsidRDefault="001F0B39" w:rsidP="001F0B39"/>
              </w:tc>
            </w:tr>
            <w:tr w:rsidR="001F0B39" w:rsidRPr="001F0B39" w14:paraId="31918A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B41420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74E054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CE9BAF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373FA6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57A77CE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6F26D5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319996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DDF207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9AA48C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6CBFE77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7089C8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6296E6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43B5D9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A3F377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2C0CDBF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1F69D2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2B4992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B24D4A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4BF542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47BBC31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5F574B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A49370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B91C8F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8970DE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138EAAF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3876BE" w14:textId="77777777" w:rsidR="001F0B39" w:rsidRPr="001F0B39" w:rsidRDefault="001F0B39" w:rsidP="001F0B39">
                  <w:r w:rsidRPr="001F0B39"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3016A3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E14D39" w14:textId="77777777" w:rsidR="001F0B39" w:rsidRPr="001F0B39" w:rsidRDefault="001F0B39" w:rsidP="001F0B39">
                  <w:r w:rsidRPr="001F0B39">
                    <w:t>115 шт.,</w:t>
                  </w:r>
                  <w:r w:rsidRPr="001F0B39">
                    <w:br/>
                    <w:t>46 471.44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5C4DAA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C30F3" w14:textId="77777777" w:rsidR="001F0B39" w:rsidRPr="001F0B39" w:rsidRDefault="001F0B39" w:rsidP="001F0B39"/>
              </w:tc>
            </w:tr>
            <w:tr w:rsidR="001F0B39" w:rsidRPr="001F0B39" w14:paraId="4E6C9A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420459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ADA7C4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09F772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66CA53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4B0AFD9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5D1FFC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A0D78C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79D6E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360281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08F301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B00F20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414D71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44A39F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45CDBF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5AF2F6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7C9322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2574C3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FD4EF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CAD8FC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096C36C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D6BEB2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5E8850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A009C6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A3F149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  <w:tr w:rsidR="001F0B39" w:rsidRPr="001F0B39" w14:paraId="5D80253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7DCE5B" w14:textId="77777777" w:rsidR="001F0B39" w:rsidRPr="001F0B39" w:rsidRDefault="001F0B39" w:rsidP="001F0B39">
                  <w:r w:rsidRPr="001F0B39"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622D2C" w14:textId="77777777" w:rsidR="001F0B39" w:rsidRPr="001F0B39" w:rsidRDefault="001F0B39" w:rsidP="001F0B39">
                  <w:r w:rsidRPr="001F0B39">
                    <w:t>муфты кабельные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6BC457" w14:textId="77777777" w:rsidR="001F0B39" w:rsidRPr="001F0B39" w:rsidRDefault="001F0B39" w:rsidP="001F0B39">
                  <w:r w:rsidRPr="001F0B39">
                    <w:t>4 шт.,</w:t>
                  </w:r>
                  <w:r w:rsidRPr="001F0B39">
                    <w:br/>
                    <w:t>629.68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582D8B" w14:textId="77777777" w:rsidR="001F0B39" w:rsidRPr="001F0B39" w:rsidRDefault="001F0B39" w:rsidP="001F0B39">
                  <w:r w:rsidRPr="001F0B39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83BF0" w14:textId="77777777" w:rsidR="001F0B39" w:rsidRPr="001F0B39" w:rsidRDefault="001F0B39" w:rsidP="001F0B39"/>
              </w:tc>
            </w:tr>
            <w:tr w:rsidR="001F0B39" w:rsidRPr="001F0B39" w14:paraId="28DCCE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200C84" w14:textId="77777777" w:rsidR="001F0B39" w:rsidRPr="001F0B39" w:rsidRDefault="001F0B39" w:rsidP="001F0B3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8CE884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C0CB25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3E374F" w14:textId="77777777" w:rsidR="001F0B39" w:rsidRPr="001F0B39" w:rsidRDefault="001F0B39" w:rsidP="001F0B39">
                  <w:r w:rsidRPr="001F0B39">
                    <w:t>c 01.07.2025 по 30.08.2025</w:t>
                  </w:r>
                </w:p>
              </w:tc>
            </w:tr>
            <w:tr w:rsidR="001F0B39" w:rsidRPr="001F0B39" w14:paraId="265DBA8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FD41A2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CBC482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3E9533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EECDE6" w14:textId="77777777" w:rsidR="001F0B39" w:rsidRPr="001F0B39" w:rsidRDefault="001F0B39" w:rsidP="001F0B39">
                  <w:r w:rsidRPr="001F0B39">
                    <w:t>Брестская область, Витебская область, Гомельская область, Гродненская область, Минск, Минская область, Могилевская область в соответствии с требованиями п.2.3. документов на закупку</w:t>
                  </w:r>
                </w:p>
              </w:tc>
            </w:tr>
            <w:tr w:rsidR="001F0B39" w:rsidRPr="001F0B39" w14:paraId="720F823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C8F1C7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F0565A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2DACAA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45B3CD" w14:textId="77777777" w:rsidR="001F0B39" w:rsidRPr="001F0B39" w:rsidRDefault="001F0B39" w:rsidP="001F0B39">
                  <w:r w:rsidRPr="001F0B39">
                    <w:t>Собственные средства</w:t>
                  </w:r>
                </w:p>
              </w:tc>
            </w:tr>
            <w:tr w:rsidR="001F0B39" w:rsidRPr="001F0B39" w14:paraId="5A53C54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040B91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3C9683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66FB73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C95F24" w14:textId="77777777" w:rsidR="001F0B39" w:rsidRPr="001F0B39" w:rsidRDefault="001F0B39" w:rsidP="001F0B39">
                  <w:r w:rsidRPr="001F0B39">
                    <w:t>Не требуется</w:t>
                  </w:r>
                </w:p>
              </w:tc>
            </w:tr>
            <w:tr w:rsidR="001F0B39" w:rsidRPr="001F0B39" w14:paraId="3202D25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C48039" w14:textId="77777777" w:rsidR="001F0B39" w:rsidRPr="001F0B39" w:rsidRDefault="001F0B39" w:rsidP="001F0B3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77EA77" w14:textId="77777777" w:rsidR="001F0B39" w:rsidRPr="001F0B39" w:rsidRDefault="001F0B39" w:rsidP="001F0B3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6AB650" w14:textId="77777777" w:rsidR="001F0B39" w:rsidRPr="001F0B39" w:rsidRDefault="001F0B39" w:rsidP="001F0B39">
                  <w:pPr>
                    <w:rPr>
                      <w:b/>
                      <w:bCs/>
                    </w:rPr>
                  </w:pPr>
                  <w:r w:rsidRPr="001F0B3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E10828" w14:textId="77777777" w:rsidR="001F0B39" w:rsidRPr="001F0B39" w:rsidRDefault="001F0B39" w:rsidP="001F0B39">
                  <w:r w:rsidRPr="001F0B39">
                    <w:t>27.90.12</w:t>
                  </w:r>
                </w:p>
              </w:tc>
            </w:tr>
          </w:tbl>
          <w:p w14:paraId="314CAF39" w14:textId="77777777" w:rsidR="001F0B39" w:rsidRPr="001F0B39" w:rsidRDefault="001F0B39" w:rsidP="001F0B39">
            <w:pPr>
              <w:rPr>
                <w:vanish/>
              </w:rPr>
            </w:pPr>
            <w:r w:rsidRPr="001F0B39">
              <w:rPr>
                <w:vanish/>
              </w:rPr>
              <w:t>Конец формы</w:t>
            </w:r>
          </w:p>
          <w:p w14:paraId="65EAE017" w14:textId="77777777" w:rsidR="001F0B39" w:rsidRPr="001F0B39" w:rsidRDefault="001F0B39" w:rsidP="001F0B39"/>
        </w:tc>
      </w:tr>
      <w:tr w:rsidR="001F0B39" w:rsidRPr="001F0B39" w14:paraId="753F61DE" w14:textId="77777777" w:rsidTr="001F0B3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FCE04" w14:textId="77777777" w:rsidR="001F0B39" w:rsidRPr="001F0B39" w:rsidRDefault="001F0B39" w:rsidP="001F0B39">
            <w:pPr>
              <w:rPr>
                <w:b/>
                <w:bCs/>
              </w:rPr>
            </w:pPr>
            <w:r w:rsidRPr="001F0B39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1F0B39" w:rsidRPr="001F0B39" w14:paraId="268D4E56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A6994" w14:textId="1BAEEF77" w:rsidR="001F0B39" w:rsidRPr="001F0B39" w:rsidRDefault="001F0B39" w:rsidP="001F0B39">
            <w:r w:rsidRPr="001F0B39">
              <w:lastRenderedPageBreak/>
              <w:drawing>
                <wp:inline distT="0" distB="0" distL="0" distR="0" wp14:anchorId="6F18875E" wp14:editId="6C7D3D8B">
                  <wp:extent cx="190500" cy="209550"/>
                  <wp:effectExtent l="0" t="0" r="0" b="0"/>
                  <wp:docPr id="2537756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03D9" w14:textId="77777777" w:rsidR="001F0B39" w:rsidRPr="001F0B39" w:rsidRDefault="001F0B39" w:rsidP="001F0B39">
            <w:r w:rsidRPr="001F0B39">
              <w:t>dokumenty-mufty-opt(1746625665).doc</w:t>
            </w:r>
          </w:p>
        </w:tc>
      </w:tr>
      <w:tr w:rsidR="001F0B39" w:rsidRPr="001F0B39" w14:paraId="64226D81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FD0E" w14:textId="760D4AC7" w:rsidR="001F0B39" w:rsidRPr="001F0B39" w:rsidRDefault="001F0B39" w:rsidP="001F0B39">
            <w:r w:rsidRPr="001F0B39">
              <w:drawing>
                <wp:inline distT="0" distB="0" distL="0" distR="0" wp14:anchorId="1B0E1B0F" wp14:editId="43B79CF5">
                  <wp:extent cx="190500" cy="209550"/>
                  <wp:effectExtent l="0" t="0" r="0" b="0"/>
                  <wp:docPr id="33134591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C453" w14:textId="77777777" w:rsidR="001F0B39" w:rsidRPr="001F0B39" w:rsidRDefault="001F0B39" w:rsidP="001F0B39">
            <w:r w:rsidRPr="001F0B39">
              <w:t>dokumenty-mufty-opt(1746625672).pdf</w:t>
            </w:r>
          </w:p>
        </w:tc>
      </w:tr>
      <w:tr w:rsidR="001F0B39" w:rsidRPr="001F0B39" w14:paraId="280D34F4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FE766" w14:textId="3046424F" w:rsidR="001F0B39" w:rsidRPr="001F0B39" w:rsidRDefault="001F0B39" w:rsidP="001F0B39">
            <w:r w:rsidRPr="001F0B39">
              <w:drawing>
                <wp:inline distT="0" distB="0" distL="0" distR="0" wp14:anchorId="0730D64F" wp14:editId="1D1E58ED">
                  <wp:extent cx="190500" cy="209550"/>
                  <wp:effectExtent l="0" t="0" r="0" b="0"/>
                  <wp:docPr id="157880225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FF5C" w14:textId="77777777" w:rsidR="001F0B39" w:rsidRPr="001F0B39" w:rsidRDefault="001F0B39" w:rsidP="001F0B39">
            <w:r w:rsidRPr="001F0B39">
              <w:t>prilozhenie-7---tablica(1746625680).docx</w:t>
            </w:r>
          </w:p>
        </w:tc>
      </w:tr>
      <w:tr w:rsidR="001F0B39" w:rsidRPr="001F0B39" w14:paraId="10B09413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47E3" w14:textId="05EF4F65" w:rsidR="001F0B39" w:rsidRPr="001F0B39" w:rsidRDefault="001F0B39" w:rsidP="001F0B39">
            <w:r w:rsidRPr="001F0B39">
              <w:drawing>
                <wp:inline distT="0" distB="0" distL="0" distR="0" wp14:anchorId="779A4F97" wp14:editId="061C477E">
                  <wp:extent cx="190500" cy="209550"/>
                  <wp:effectExtent l="0" t="0" r="0" b="0"/>
                  <wp:docPr id="130174528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A1BC" w14:textId="77777777" w:rsidR="001F0B39" w:rsidRPr="001F0B39" w:rsidRDefault="001F0B39" w:rsidP="001F0B39">
            <w:r w:rsidRPr="001F0B39">
              <w:t>prilozhenie-8(1746625687).pdf</w:t>
            </w:r>
          </w:p>
        </w:tc>
      </w:tr>
      <w:tr w:rsidR="001F0B39" w:rsidRPr="001F0B39" w14:paraId="334AF11C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D4A28" w14:textId="056C048E" w:rsidR="001F0B39" w:rsidRPr="001F0B39" w:rsidRDefault="001F0B39" w:rsidP="001F0B39">
            <w:r w:rsidRPr="001F0B39">
              <w:drawing>
                <wp:inline distT="0" distB="0" distL="0" distR="0" wp14:anchorId="75EC4B37" wp14:editId="1A09CF8D">
                  <wp:extent cx="190500" cy="209550"/>
                  <wp:effectExtent l="0" t="0" r="0" b="0"/>
                  <wp:docPr id="44294040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2D5A5" w14:textId="77777777" w:rsidR="001F0B39" w:rsidRPr="001F0B39" w:rsidRDefault="001F0B39" w:rsidP="001F0B39">
            <w:r w:rsidRPr="001F0B39">
              <w:t>prilozhenie-9---primernaya-forma-predlozheniya(1746625693).doc</w:t>
            </w:r>
          </w:p>
        </w:tc>
      </w:tr>
      <w:tr w:rsidR="001F0B39" w:rsidRPr="001F0B39" w14:paraId="651CE992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094AA" w14:textId="75484150" w:rsidR="001F0B39" w:rsidRPr="001F0B39" w:rsidRDefault="001F0B39" w:rsidP="001F0B39">
            <w:r w:rsidRPr="001F0B39">
              <w:drawing>
                <wp:inline distT="0" distB="0" distL="0" distR="0" wp14:anchorId="050E6476" wp14:editId="70C94AD2">
                  <wp:extent cx="190500" cy="209550"/>
                  <wp:effectExtent l="0" t="0" r="0" b="0"/>
                  <wp:docPr id="184691426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2143" w14:textId="77777777" w:rsidR="001F0B39" w:rsidRPr="001F0B39" w:rsidRDefault="001F0B39" w:rsidP="001F0B39">
            <w:r w:rsidRPr="001F0B39">
              <w:t>prilozhenie-1-1.1-1.3(1746625700).pdf</w:t>
            </w:r>
          </w:p>
        </w:tc>
      </w:tr>
      <w:tr w:rsidR="001F0B39" w:rsidRPr="001F0B39" w14:paraId="11F6A836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64E7" w14:textId="73373351" w:rsidR="001F0B39" w:rsidRPr="001F0B39" w:rsidRDefault="001F0B39" w:rsidP="001F0B39">
            <w:r w:rsidRPr="001F0B39">
              <w:drawing>
                <wp:inline distT="0" distB="0" distL="0" distR="0" wp14:anchorId="1430B080" wp14:editId="0585A5D3">
                  <wp:extent cx="190500" cy="209550"/>
                  <wp:effectExtent l="0" t="0" r="0" b="0"/>
                  <wp:docPr id="196546050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0A3BF" w14:textId="77777777" w:rsidR="001F0B39" w:rsidRPr="001F0B39" w:rsidRDefault="001F0B39" w:rsidP="001F0B39">
            <w:r w:rsidRPr="001F0B39">
              <w:t>prilozhenie-2-2.1-2.3(1746625707).pdf</w:t>
            </w:r>
          </w:p>
        </w:tc>
      </w:tr>
      <w:tr w:rsidR="001F0B39" w:rsidRPr="001F0B39" w14:paraId="0094770B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E095" w14:textId="77285FE0" w:rsidR="001F0B39" w:rsidRPr="001F0B39" w:rsidRDefault="001F0B39" w:rsidP="001F0B39">
            <w:r w:rsidRPr="001F0B39">
              <w:drawing>
                <wp:inline distT="0" distB="0" distL="0" distR="0" wp14:anchorId="2AEFE9BB" wp14:editId="7E860986">
                  <wp:extent cx="190500" cy="209550"/>
                  <wp:effectExtent l="0" t="0" r="0" b="0"/>
                  <wp:docPr id="124373916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7A1D" w14:textId="77777777" w:rsidR="001F0B39" w:rsidRPr="001F0B39" w:rsidRDefault="001F0B39" w:rsidP="001F0B39">
            <w:r w:rsidRPr="001F0B39">
              <w:t>prilozhenie-3-3.1-3.3(1746625715).pdf</w:t>
            </w:r>
          </w:p>
        </w:tc>
      </w:tr>
      <w:tr w:rsidR="001F0B39" w:rsidRPr="001F0B39" w14:paraId="308F18D9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77F91" w14:textId="40230AC9" w:rsidR="001F0B39" w:rsidRPr="001F0B39" w:rsidRDefault="001F0B39" w:rsidP="001F0B39">
            <w:r w:rsidRPr="001F0B39">
              <w:drawing>
                <wp:inline distT="0" distB="0" distL="0" distR="0" wp14:anchorId="50E66C7F" wp14:editId="6A7FB3D6">
                  <wp:extent cx="190500" cy="209550"/>
                  <wp:effectExtent l="0" t="0" r="0" b="0"/>
                  <wp:docPr id="188495737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BBB6" w14:textId="77777777" w:rsidR="001F0B39" w:rsidRPr="001F0B39" w:rsidRDefault="001F0B39" w:rsidP="001F0B39">
            <w:r w:rsidRPr="001F0B39">
              <w:t>prilozhenie-4-4.1-4.2(1746625721).pdf</w:t>
            </w:r>
          </w:p>
        </w:tc>
      </w:tr>
      <w:tr w:rsidR="001F0B39" w:rsidRPr="001F0B39" w14:paraId="0FF0493B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90D9A" w14:textId="6FB2868D" w:rsidR="001F0B39" w:rsidRPr="001F0B39" w:rsidRDefault="001F0B39" w:rsidP="001F0B39">
            <w:r w:rsidRPr="001F0B39">
              <w:drawing>
                <wp:inline distT="0" distB="0" distL="0" distR="0" wp14:anchorId="32DD1B81" wp14:editId="7D9246C9">
                  <wp:extent cx="190500" cy="209550"/>
                  <wp:effectExtent l="0" t="0" r="0" b="0"/>
                  <wp:docPr id="21244500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C5CE" w14:textId="77777777" w:rsidR="001F0B39" w:rsidRPr="001F0B39" w:rsidRDefault="001F0B39" w:rsidP="001F0B39">
            <w:r w:rsidRPr="001F0B39">
              <w:t>prilozhenie-5-5.1-5.3(1746625728).pdf</w:t>
            </w:r>
          </w:p>
        </w:tc>
      </w:tr>
      <w:tr w:rsidR="001F0B39" w:rsidRPr="001F0B39" w14:paraId="213AF2C4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044C" w14:textId="05B5E572" w:rsidR="001F0B39" w:rsidRPr="001F0B39" w:rsidRDefault="001F0B39" w:rsidP="001F0B39">
            <w:r w:rsidRPr="001F0B39">
              <w:drawing>
                <wp:inline distT="0" distB="0" distL="0" distR="0" wp14:anchorId="6774F5C2" wp14:editId="6D8AED13">
                  <wp:extent cx="190500" cy="209550"/>
                  <wp:effectExtent l="0" t="0" r="0" b="0"/>
                  <wp:docPr id="136148959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FA35E" w14:textId="77777777" w:rsidR="001F0B39" w:rsidRPr="001F0B39" w:rsidRDefault="001F0B39" w:rsidP="001F0B39">
            <w:r w:rsidRPr="001F0B39">
              <w:t>prilozhenie-6-6.1-6.2(1746625736).pdf</w:t>
            </w:r>
          </w:p>
        </w:tc>
      </w:tr>
      <w:tr w:rsidR="001F0B39" w:rsidRPr="001F0B39" w14:paraId="39FDC196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03B9" w14:textId="70922B2B" w:rsidR="001F0B39" w:rsidRPr="001F0B39" w:rsidRDefault="001F0B39" w:rsidP="001F0B39">
            <w:r w:rsidRPr="001F0B39">
              <w:drawing>
                <wp:inline distT="0" distB="0" distL="0" distR="0" wp14:anchorId="0D0501C6" wp14:editId="05FDB194">
                  <wp:extent cx="190500" cy="209550"/>
                  <wp:effectExtent l="0" t="0" r="0" b="0"/>
                  <wp:docPr id="104263625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BBBA" w14:textId="77777777" w:rsidR="001F0B39" w:rsidRPr="001F0B39" w:rsidRDefault="001F0B39" w:rsidP="001F0B39">
            <w:r w:rsidRPr="001F0B39">
              <w:t>prilozhenie-7---tablica(1746625743).pdf</w:t>
            </w:r>
          </w:p>
        </w:tc>
      </w:tr>
      <w:tr w:rsidR="001F0B39" w:rsidRPr="001F0B39" w14:paraId="13154795" w14:textId="77777777" w:rsidTr="001F0B3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86A5D" w14:textId="77777777" w:rsidR="001F0B39" w:rsidRPr="001F0B39" w:rsidRDefault="001F0B39" w:rsidP="001F0B39">
            <w:pPr>
              <w:rPr>
                <w:b/>
                <w:bCs/>
              </w:rPr>
            </w:pPr>
            <w:r w:rsidRPr="001F0B39">
              <w:rPr>
                <w:b/>
                <w:bCs/>
              </w:rPr>
              <w:t>События в хронологическом порядке</w:t>
            </w:r>
          </w:p>
        </w:tc>
      </w:tr>
      <w:tr w:rsidR="001F0B39" w:rsidRPr="001F0B39" w14:paraId="7B73CAC6" w14:textId="77777777" w:rsidTr="001F0B3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D1C8" w14:textId="77777777" w:rsidR="001F0B39" w:rsidRPr="001F0B39" w:rsidRDefault="001F0B39" w:rsidP="001F0B39">
            <w:r w:rsidRPr="001F0B39">
              <w:t>07.05.2025</w:t>
            </w:r>
            <w:r w:rsidRPr="001F0B39">
              <w:br/>
              <w:t>16:49:13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B767" w14:textId="77777777" w:rsidR="001F0B39" w:rsidRPr="001F0B39" w:rsidRDefault="001F0B39" w:rsidP="001F0B39">
            <w:r w:rsidRPr="001F0B39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019C5EC2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91"/>
    <w:rsid w:val="001637AA"/>
    <w:rsid w:val="001F0B39"/>
    <w:rsid w:val="003C396C"/>
    <w:rsid w:val="00546573"/>
    <w:rsid w:val="005B0C86"/>
    <w:rsid w:val="006E5217"/>
    <w:rsid w:val="00711DA9"/>
    <w:rsid w:val="00BB59F2"/>
    <w:rsid w:val="00E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EE30-30E1-44AB-8D1E-BE83F3F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0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0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01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01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01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01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01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01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0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0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01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01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01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0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01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0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2025-05-07T13:50:00Z</dcterms:created>
  <dcterms:modified xsi:type="dcterms:W3CDTF">2025-05-07T13:50:00Z</dcterms:modified>
</cp:coreProperties>
</file>