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9EDA" w14:textId="77777777" w:rsidR="005C78DF" w:rsidRPr="005C78DF" w:rsidRDefault="005C78DF" w:rsidP="005C78DF">
      <w:pPr>
        <w:rPr>
          <w:b/>
          <w:bCs/>
          <w:lang w:val="ru-BY"/>
        </w:rPr>
      </w:pPr>
      <w:r w:rsidRPr="005C78DF">
        <w:rPr>
          <w:b/>
          <w:bCs/>
          <w:lang w:val="ru-BY"/>
        </w:rPr>
        <w:t xml:space="preserve">Процедура закупки № 2025-1254883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6723"/>
      </w:tblGrid>
      <w:tr w:rsidR="005C78DF" w:rsidRPr="005C78DF" w14:paraId="5570F9E7" w14:textId="77777777" w:rsidTr="005C78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73F454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C78DF" w:rsidRPr="005C78DF" w14:paraId="4F71B3EB" w14:textId="77777777" w:rsidTr="005C78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300661" w14:textId="77777777" w:rsidR="005C78DF" w:rsidRPr="005C78DF" w:rsidRDefault="005C78DF" w:rsidP="005C78DF">
            <w:pPr>
              <w:rPr>
                <w:b/>
                <w:bCs/>
                <w:lang w:val="ru-BY"/>
              </w:rPr>
            </w:pPr>
            <w:r w:rsidRPr="005C78D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C78DF" w:rsidRPr="005C78DF" w14:paraId="1DD65F48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021CD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DED90BB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5C78DF" w:rsidRPr="005C78DF" w14:paraId="0225E4EA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11FEAF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1645BE4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Трансформаторы и панели ЩО </w:t>
            </w:r>
          </w:p>
        </w:tc>
      </w:tr>
      <w:tr w:rsidR="005C78DF" w:rsidRPr="005C78DF" w14:paraId="5A322CDC" w14:textId="77777777" w:rsidTr="005C78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CBA97F" w14:textId="77777777" w:rsidR="005C78DF" w:rsidRPr="005C78DF" w:rsidRDefault="005C78DF" w:rsidP="005C78DF">
            <w:pPr>
              <w:rPr>
                <w:b/>
                <w:bCs/>
                <w:lang w:val="ru-BY"/>
              </w:rPr>
            </w:pPr>
            <w:r w:rsidRPr="005C78D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C78DF" w:rsidRPr="005C78DF" w14:paraId="2A9E34A4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EFDC91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9ED95F1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организатором </w:t>
            </w:r>
          </w:p>
        </w:tc>
      </w:tr>
      <w:tr w:rsidR="005C78DF" w:rsidRPr="005C78DF" w14:paraId="541FF1FF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6353F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Полное наименование </w:t>
            </w:r>
            <w:r w:rsidRPr="005C78DF">
              <w:rPr>
                <w:b/>
                <w:bCs/>
                <w:lang w:val="ru-BY"/>
              </w:rPr>
              <w:t>организатора</w:t>
            </w:r>
            <w:r w:rsidRPr="005C78D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045782C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>Открытое акционерное общество "</w:t>
            </w:r>
            <w:proofErr w:type="spellStart"/>
            <w:r w:rsidRPr="005C78DF">
              <w:rPr>
                <w:lang w:val="ru-BY"/>
              </w:rPr>
              <w:t>БелЭнергоСнабКомплект</w:t>
            </w:r>
            <w:proofErr w:type="spellEnd"/>
            <w:r w:rsidRPr="005C78DF">
              <w:rPr>
                <w:lang w:val="ru-BY"/>
              </w:rPr>
              <w:t>"</w:t>
            </w:r>
            <w:r w:rsidRPr="005C78DF">
              <w:rPr>
                <w:lang w:val="ru-BY"/>
              </w:rPr>
              <w:br/>
              <w:t>Республика Беларусь, г. Минск, 220030, ул. К. Маркса, 14А/2</w:t>
            </w:r>
            <w:r w:rsidRPr="005C78DF">
              <w:rPr>
                <w:lang w:val="ru-BY"/>
              </w:rPr>
              <w:br/>
              <w:t xml:space="preserve">100104659 </w:t>
            </w:r>
          </w:p>
        </w:tc>
      </w:tr>
      <w:tr w:rsidR="005C78DF" w:rsidRPr="005C78DF" w14:paraId="6697A43D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939E73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C78DF">
              <w:rPr>
                <w:b/>
                <w:bCs/>
                <w:lang w:val="ru-BY"/>
              </w:rPr>
              <w:t>организатора</w:t>
            </w:r>
            <w:r w:rsidRPr="005C78D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328151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Ширинова Аида </w:t>
            </w:r>
            <w:proofErr w:type="spellStart"/>
            <w:r w:rsidRPr="005C78DF">
              <w:rPr>
                <w:lang w:val="ru-BY"/>
              </w:rPr>
              <w:t>Якубовна</w:t>
            </w:r>
            <w:proofErr w:type="spellEnd"/>
            <w:r w:rsidRPr="005C78DF">
              <w:rPr>
                <w:lang w:val="ru-BY"/>
              </w:rPr>
              <w:t xml:space="preserve"> </w:t>
            </w:r>
            <w:r w:rsidRPr="005C78DF">
              <w:rPr>
                <w:lang w:val="ru-BY"/>
              </w:rPr>
              <w:br/>
              <w:t xml:space="preserve">+375172182066 </w:t>
            </w:r>
            <w:r w:rsidRPr="005C78DF">
              <w:rPr>
                <w:lang w:val="ru-BY"/>
              </w:rPr>
              <w:br/>
              <w:t xml:space="preserve">+375173273697 </w:t>
            </w:r>
            <w:r w:rsidRPr="005C78DF">
              <w:rPr>
                <w:lang w:val="ru-BY"/>
              </w:rPr>
              <w:br/>
              <w:t xml:space="preserve">info@besk.by </w:t>
            </w:r>
          </w:p>
        </w:tc>
      </w:tr>
      <w:tr w:rsidR="005C78DF" w:rsidRPr="005C78DF" w14:paraId="493A3508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84B19F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79EFC1A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- </w:t>
            </w:r>
          </w:p>
        </w:tc>
      </w:tr>
      <w:tr w:rsidR="005C78DF" w:rsidRPr="005C78DF" w14:paraId="74C3AFCD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11479A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Полное наименование </w:t>
            </w:r>
            <w:r w:rsidRPr="005C78DF">
              <w:rPr>
                <w:b/>
                <w:bCs/>
                <w:lang w:val="ru-BY"/>
              </w:rPr>
              <w:t>заказчика</w:t>
            </w:r>
            <w:r w:rsidRPr="005C78D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6F4B4AB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5C78DF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5C78DF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5C78DF" w:rsidRPr="005C78DF" w14:paraId="2D8F843E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3C47B5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C78DF">
              <w:rPr>
                <w:b/>
                <w:bCs/>
                <w:lang w:val="ru-BY"/>
              </w:rPr>
              <w:t>заказчика</w:t>
            </w:r>
            <w:r w:rsidRPr="005C78D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97A486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РУП "Витебскэнерго": </w:t>
            </w:r>
            <w:proofErr w:type="spellStart"/>
            <w:r w:rsidRPr="005C78DF">
              <w:rPr>
                <w:lang w:val="ru-BY"/>
              </w:rPr>
              <w:t>Шиенок</w:t>
            </w:r>
            <w:proofErr w:type="spellEnd"/>
            <w:r w:rsidRPr="005C78DF">
              <w:rPr>
                <w:lang w:val="ru-BY"/>
              </w:rPr>
              <w:t xml:space="preserve"> Игорь Леонидович, тел. (0212) 49-22-41.</w:t>
            </w:r>
            <w:r w:rsidRPr="005C78DF">
              <w:rPr>
                <w:lang w:val="ru-BY"/>
              </w:rPr>
              <w:br/>
              <w:t>РУП "Гомельэнерго": +375 (232) 79-66-37 - Аверченко Татьяна Вячеславовна.</w:t>
            </w:r>
            <w:r w:rsidRPr="005C78DF">
              <w:rPr>
                <w:lang w:val="ru-BY"/>
              </w:rPr>
              <w:br/>
              <w:t xml:space="preserve">РУП "Гродноэнерго": +375 (152) 79 22 16 - </w:t>
            </w:r>
            <w:proofErr w:type="spellStart"/>
            <w:r w:rsidRPr="005C78DF">
              <w:rPr>
                <w:lang w:val="ru-BY"/>
              </w:rPr>
              <w:t>Матиевский</w:t>
            </w:r>
            <w:proofErr w:type="spellEnd"/>
            <w:r w:rsidRPr="005C78DF">
              <w:rPr>
                <w:lang w:val="ru-BY"/>
              </w:rPr>
              <w:t xml:space="preserve"> Роман </w:t>
            </w:r>
            <w:proofErr w:type="spellStart"/>
            <w:r w:rsidRPr="005C78DF">
              <w:rPr>
                <w:lang w:val="ru-BY"/>
              </w:rPr>
              <w:t>Збигневич</w:t>
            </w:r>
            <w:proofErr w:type="spellEnd"/>
            <w:r w:rsidRPr="005C78DF">
              <w:rPr>
                <w:lang w:val="ru-BY"/>
              </w:rPr>
              <w:t xml:space="preserve"> </w:t>
            </w:r>
          </w:p>
        </w:tc>
      </w:tr>
      <w:tr w:rsidR="005C78DF" w:rsidRPr="005C78DF" w14:paraId="716CBBC8" w14:textId="77777777" w:rsidTr="005C78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D11703" w14:textId="77777777" w:rsidR="005C78DF" w:rsidRPr="005C78DF" w:rsidRDefault="005C78DF" w:rsidP="005C78DF">
            <w:pPr>
              <w:rPr>
                <w:b/>
                <w:bCs/>
                <w:lang w:val="ru-BY"/>
              </w:rPr>
            </w:pPr>
            <w:r w:rsidRPr="005C78D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C78DF" w:rsidRPr="005C78DF" w14:paraId="6BAA58ED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CE4DC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394B9D8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09.07.2025 </w:t>
            </w:r>
          </w:p>
        </w:tc>
      </w:tr>
      <w:tr w:rsidR="005C78DF" w:rsidRPr="005C78DF" w14:paraId="60F49EBB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22648D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F7830CB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18.07.2025 10:30 </w:t>
            </w:r>
          </w:p>
        </w:tc>
      </w:tr>
      <w:tr w:rsidR="005C78DF" w:rsidRPr="005C78DF" w14:paraId="4CC257D6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7A601D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8C5F12F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1 595 519.72 BYN </w:t>
            </w:r>
          </w:p>
        </w:tc>
      </w:tr>
      <w:tr w:rsidR="005C78DF" w:rsidRPr="005C78DF" w14:paraId="1F193E9C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B09CAF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077CDA6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</w:t>
            </w:r>
            <w:r w:rsidRPr="005C78DF">
              <w:rPr>
                <w:lang w:val="ru-BY"/>
              </w:rPr>
              <w:lastRenderedPageBreak/>
              <w:t xml:space="preserve">поставщиков (подрядчиков, исполнителей), временно не допускаемых к закупкам. </w:t>
            </w:r>
          </w:p>
        </w:tc>
      </w:tr>
      <w:tr w:rsidR="005C78DF" w:rsidRPr="005C78DF" w14:paraId="7DBB1258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3B054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5104F33" w14:textId="77777777" w:rsidR="005C78DF" w:rsidRPr="005C78DF" w:rsidRDefault="005C78DF" w:rsidP="005C78DF">
            <w:pPr>
              <w:rPr>
                <w:lang w:val="ru-BY"/>
              </w:rPr>
            </w:pPr>
          </w:p>
        </w:tc>
      </w:tr>
      <w:tr w:rsidR="005C78DF" w:rsidRPr="005C78DF" w14:paraId="4C76EE7E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BBAA5D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68376F2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1. Заказчик вправе отказаться от закупки товара по данной процедуре закупки на любом этапе проведения процедуры закупки </w:t>
            </w:r>
            <w:r w:rsidRPr="005C78DF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5C78DF" w:rsidRPr="005C78DF" w14:paraId="0D7E7A7C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823AE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26D7DC4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Предложение, поступившее после конечного срока подачи предложений, подлежит возврату без рассмотрения. </w:t>
            </w:r>
          </w:p>
        </w:tc>
      </w:tr>
      <w:tr w:rsidR="005C78DF" w:rsidRPr="005C78DF" w14:paraId="4DEA92C1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2D95F4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7DE803E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220030, </w:t>
            </w:r>
            <w:proofErr w:type="spellStart"/>
            <w:r w:rsidRPr="005C78DF">
              <w:rPr>
                <w:lang w:val="ru-BY"/>
              </w:rPr>
              <w:t>г.Минск</w:t>
            </w:r>
            <w:proofErr w:type="spellEnd"/>
            <w:r w:rsidRPr="005C78DF">
              <w:rPr>
                <w:lang w:val="ru-BY"/>
              </w:rPr>
              <w:t xml:space="preserve">, </w:t>
            </w:r>
            <w:proofErr w:type="spellStart"/>
            <w:r w:rsidRPr="005C78DF">
              <w:rPr>
                <w:lang w:val="ru-BY"/>
              </w:rPr>
              <w:t>ул.К.Маркса</w:t>
            </w:r>
            <w:proofErr w:type="spellEnd"/>
            <w:r w:rsidRPr="005C78DF">
              <w:rPr>
                <w:lang w:val="ru-BY"/>
              </w:rPr>
              <w:t xml:space="preserve">, д. 14А/2 </w:t>
            </w:r>
            <w:r w:rsidRPr="005C78DF">
              <w:rPr>
                <w:lang w:val="ru-BY"/>
              </w:rPr>
              <w:br/>
              <w:t>Конечный срок подачи: 18.07.25 10.30</w:t>
            </w:r>
            <w:r w:rsidRPr="005C78DF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5C78DF">
              <w:rPr>
                <w:lang w:val="ru-BY"/>
              </w:rPr>
              <w:t>г.Минск</w:t>
            </w:r>
            <w:proofErr w:type="spellEnd"/>
            <w:r w:rsidRPr="005C78DF">
              <w:rPr>
                <w:lang w:val="ru-BY"/>
              </w:rPr>
              <w:t xml:space="preserve">, ул. </w:t>
            </w:r>
            <w:proofErr w:type="spellStart"/>
            <w:r w:rsidRPr="005C78DF">
              <w:rPr>
                <w:lang w:val="ru-BY"/>
              </w:rPr>
              <w:t>К.Маркса</w:t>
            </w:r>
            <w:proofErr w:type="spellEnd"/>
            <w:r w:rsidRPr="005C78DF">
              <w:rPr>
                <w:lang w:val="ru-BY"/>
              </w:rPr>
              <w:t xml:space="preserve">, д.14 А/2, выслано по почте. </w:t>
            </w:r>
          </w:p>
        </w:tc>
      </w:tr>
      <w:tr w:rsidR="005C78DF" w:rsidRPr="005C78DF" w14:paraId="76280E96" w14:textId="77777777" w:rsidTr="005C78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0CD3D9" w14:textId="77777777" w:rsidR="005C78DF" w:rsidRPr="005C78DF" w:rsidRDefault="005C78DF" w:rsidP="005C78DF">
            <w:pPr>
              <w:rPr>
                <w:b/>
                <w:bCs/>
                <w:lang w:val="ru-BY"/>
              </w:rPr>
            </w:pPr>
            <w:r w:rsidRPr="005C78D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C78DF" w:rsidRPr="005C78DF" w14:paraId="313DE0E6" w14:textId="77777777" w:rsidTr="005C78D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9C479C3" w14:textId="77777777" w:rsidR="005C78DF" w:rsidRPr="005C78DF" w:rsidRDefault="005C78DF" w:rsidP="005C78DF">
            <w:pPr>
              <w:rPr>
                <w:vanish/>
                <w:lang w:val="ru-BY"/>
              </w:rPr>
            </w:pPr>
            <w:r w:rsidRPr="005C78D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5C78DF" w:rsidRPr="005C78DF" w14:paraId="7EFF0C2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18035FD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A3E009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FD68ACB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C78D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C78D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C78D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49764B3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C78DF" w:rsidRPr="005C78DF" w14:paraId="6094919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8322C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A96BE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Трансформатор тока 110кВ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5DE6D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9 шт.,</w:t>
                  </w:r>
                  <w:r w:rsidRPr="005C78DF">
                    <w:rPr>
                      <w:lang w:val="ru-BY"/>
                    </w:rPr>
                    <w:br/>
                    <w:t xml:space="preserve">270 000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2C88D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C78DF" w:rsidRPr="005C78DF" w14:paraId="6E83DC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A2AC9E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C503E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3EBAA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4D9C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c 17.08.2025 по 17.12.2025 </w:t>
                  </w:r>
                </w:p>
              </w:tc>
            </w:tr>
            <w:tr w:rsidR="005C78DF" w:rsidRPr="005C78DF" w14:paraId="3F2ED9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B668FC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E680F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E290D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9765E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согласно приложению 4 к документам по упрощенной процедуре закупки</w:t>
                  </w:r>
                </w:p>
              </w:tc>
            </w:tr>
            <w:tr w:rsidR="005C78DF" w:rsidRPr="005C78DF" w14:paraId="170495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4D8CC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1E7F7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BE108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4A54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78DF" w:rsidRPr="005C78DF" w14:paraId="36B760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D6861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E2D19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F27EE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FBB764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78DF" w:rsidRPr="005C78DF" w14:paraId="4597C7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04B58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B4A60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1436A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94053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5C78DF" w:rsidRPr="005C78DF" w14:paraId="3A47E0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CB456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2EE05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Трансформатор напряжения 110кВ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1E8B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3 шт.,</w:t>
                  </w:r>
                  <w:r w:rsidRPr="005C78DF">
                    <w:rPr>
                      <w:lang w:val="ru-BY"/>
                    </w:rPr>
                    <w:br/>
                    <w:t xml:space="preserve">90 000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8B4F4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2C8A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</w:tr>
            <w:tr w:rsidR="005C78DF" w:rsidRPr="005C78DF" w14:paraId="65AE69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7A36F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9BEC3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0BF7C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ECDE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c 17.08.2025 по 17.12.2025 </w:t>
                  </w:r>
                </w:p>
              </w:tc>
            </w:tr>
            <w:tr w:rsidR="005C78DF" w:rsidRPr="005C78DF" w14:paraId="26AA78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2502E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ED124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3678B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7FE1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согласно приложению 4 к документам по упрощенной процедуре закупки</w:t>
                  </w:r>
                </w:p>
              </w:tc>
            </w:tr>
            <w:tr w:rsidR="005C78DF" w:rsidRPr="005C78DF" w14:paraId="566029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F05F3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80E07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05D99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836FAE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78DF" w:rsidRPr="005C78DF" w14:paraId="70B3DF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21EB73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52851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9069F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0FC2E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78DF" w:rsidRPr="005C78DF" w14:paraId="3E5B37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8A2AD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9B72C5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ECD88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6F855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5C78DF" w:rsidRPr="005C78DF" w14:paraId="2AE48D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6DA5C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DD9E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Трансформатор напряжения 35кВ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D2A23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1 шт.,</w:t>
                  </w:r>
                  <w:r w:rsidRPr="005C78DF">
                    <w:rPr>
                      <w:lang w:val="ru-BY"/>
                    </w:rPr>
                    <w:br/>
                    <w:t xml:space="preserve">18 000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67BE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BF1B5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</w:tr>
            <w:tr w:rsidR="005C78DF" w:rsidRPr="005C78DF" w14:paraId="570703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1D5A9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29BDD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45FD4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BD44D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c 17.08.2025 по 12.02.2026 </w:t>
                  </w:r>
                </w:p>
              </w:tc>
            </w:tr>
            <w:tr w:rsidR="005C78DF" w:rsidRPr="005C78DF" w14:paraId="15DC2B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30BB94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98FF3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3FB1B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452D0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согласно приложению 4 к документам по упрощенной процедуре закупки</w:t>
                  </w:r>
                </w:p>
              </w:tc>
            </w:tr>
            <w:tr w:rsidR="005C78DF" w:rsidRPr="005C78DF" w14:paraId="6FEEDE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8EBFAD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5C24B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A5F26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20EB4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78DF" w:rsidRPr="005C78DF" w14:paraId="25B68D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E0A10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8E8D3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B701B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98BDC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78DF" w:rsidRPr="005C78DF" w14:paraId="52671B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682F7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F22E6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B8335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554E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5C78DF" w:rsidRPr="005C78DF" w14:paraId="3B2FBE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897CF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BC26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Трансформатор тока 10кВ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CFB5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30 шт.,</w:t>
                  </w:r>
                  <w:r w:rsidRPr="005C78DF">
                    <w:rPr>
                      <w:lang w:val="ru-BY"/>
                    </w:rPr>
                    <w:br/>
                    <w:t xml:space="preserve">45 384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365B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1016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</w:tr>
            <w:tr w:rsidR="005C78DF" w:rsidRPr="005C78DF" w14:paraId="74D954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BBB91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B8E6B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81D9A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1460F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c 17.08.2025 по 07.10.2025 </w:t>
                  </w:r>
                </w:p>
              </w:tc>
            </w:tr>
            <w:tr w:rsidR="005C78DF" w:rsidRPr="005C78DF" w14:paraId="2AC525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84D78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C6AAC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51728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764F1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согласно приложению 4 к документам по упрощенной процедуре закупки</w:t>
                  </w:r>
                </w:p>
              </w:tc>
            </w:tr>
            <w:tr w:rsidR="005C78DF" w:rsidRPr="005C78DF" w14:paraId="02DFF8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38F0E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7DC95E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30EFD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2D2D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78DF" w:rsidRPr="005C78DF" w14:paraId="76423A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4636AE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ACA9B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70580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AF8A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78DF" w:rsidRPr="005C78DF" w14:paraId="3EEA02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C0537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4F672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447D5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B4B754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5C78DF" w:rsidRPr="005C78DF" w14:paraId="3A37E3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6F0BC5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3568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Трансформатор напряжения 10 </w:t>
                  </w:r>
                  <w:proofErr w:type="spellStart"/>
                  <w:r w:rsidRPr="005C78DF">
                    <w:rPr>
                      <w:lang w:val="ru-BY"/>
                    </w:rPr>
                    <w:t>кВ</w:t>
                  </w:r>
                  <w:proofErr w:type="spellEnd"/>
                  <w:r w:rsidRPr="005C78DF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BBB0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3 шт.,</w:t>
                  </w:r>
                  <w:r w:rsidRPr="005C78DF">
                    <w:rPr>
                      <w:lang w:val="ru-BY"/>
                    </w:rPr>
                    <w:br/>
                    <w:t xml:space="preserve">16 038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30603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A6E5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</w:tr>
            <w:tr w:rsidR="005C78DF" w:rsidRPr="005C78DF" w14:paraId="53C24FB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2D4A1D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80F03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B1702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FEA30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c 17.08.2025 по 07.10.2025 </w:t>
                  </w:r>
                </w:p>
              </w:tc>
            </w:tr>
            <w:tr w:rsidR="005C78DF" w:rsidRPr="005C78DF" w14:paraId="34508A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77F99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AEE9D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E1B6C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7EE62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согласно приложению 4 к документам по упрощенной процедуре закупки</w:t>
                  </w:r>
                </w:p>
              </w:tc>
            </w:tr>
            <w:tr w:rsidR="005C78DF" w:rsidRPr="005C78DF" w14:paraId="01E1AF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D4FE3D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2A321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08495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7B150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78DF" w:rsidRPr="005C78DF" w14:paraId="7256D2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08C195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F7523D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AC839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80194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78DF" w:rsidRPr="005C78DF" w14:paraId="5755EC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D8143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8C1CE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CC599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753A9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27.11.42.400 </w:t>
                  </w:r>
                </w:p>
              </w:tc>
            </w:tr>
            <w:tr w:rsidR="005C78DF" w:rsidRPr="005C78DF" w14:paraId="1C7AEA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5A153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BA503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Трансформатор ТМГ 33-630/10/0,4-УХЛ1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61E03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2 шт.,</w:t>
                  </w:r>
                  <w:r w:rsidRPr="005C78DF">
                    <w:rPr>
                      <w:lang w:val="ru-BY"/>
                    </w:rPr>
                    <w:br/>
                    <w:t xml:space="preserve">128 732.40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A1C3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9AD53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</w:tr>
            <w:tr w:rsidR="005C78DF" w:rsidRPr="005C78DF" w14:paraId="1C8021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913CD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D6BC33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EB2B1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9F2B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c 01.10.2025 по 31.10.2025 </w:t>
                  </w:r>
                </w:p>
              </w:tc>
            </w:tr>
            <w:tr w:rsidR="005C78DF" w:rsidRPr="005C78DF" w14:paraId="0336BF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879F5C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F97ED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3BFAA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CDA7E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склад филиала "Гомельские электрические сети" РУП "Гомельэнерго", г. Гомель, ул. Барыкина, 321</w:t>
                  </w:r>
                </w:p>
              </w:tc>
            </w:tr>
            <w:tr w:rsidR="005C78DF" w:rsidRPr="005C78DF" w14:paraId="02FEB3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5601A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8965B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0015D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11052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78DF" w:rsidRPr="005C78DF" w14:paraId="3A07C3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3D1B6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4FF21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74060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3DA5A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78DF" w:rsidRPr="005C78DF" w14:paraId="4AE3FD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E84BB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AE1BC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C68C6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C58B5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27.11.41.200 </w:t>
                  </w:r>
                </w:p>
              </w:tc>
            </w:tr>
            <w:tr w:rsidR="005C78DF" w:rsidRPr="005C78DF" w14:paraId="5012F8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7B719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1660D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Комплект панелей ЩО-70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4E36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1 </w:t>
                  </w:r>
                  <w:proofErr w:type="spellStart"/>
                  <w:r w:rsidRPr="005C78DF">
                    <w:rPr>
                      <w:lang w:val="ru-BY"/>
                    </w:rPr>
                    <w:t>компл</w:t>
                  </w:r>
                  <w:proofErr w:type="spellEnd"/>
                  <w:r w:rsidRPr="005C78DF">
                    <w:rPr>
                      <w:lang w:val="ru-BY"/>
                    </w:rPr>
                    <w:t>.,</w:t>
                  </w:r>
                  <w:r w:rsidRPr="005C78DF">
                    <w:rPr>
                      <w:lang w:val="ru-BY"/>
                    </w:rPr>
                    <w:br/>
                    <w:t xml:space="preserve">105 386.12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4C8B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54709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</w:tr>
            <w:tr w:rsidR="005C78DF" w:rsidRPr="005C78DF" w14:paraId="01461D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CDF3CE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0EE34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1F28A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25726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c 01.10.2025 по 31.10.2025 </w:t>
                  </w:r>
                </w:p>
              </w:tc>
            </w:tr>
            <w:tr w:rsidR="005C78DF" w:rsidRPr="005C78DF" w14:paraId="189960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E3D7E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DE0414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F37FA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233AF4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склад филиала "Гомельские электрические сети" РУП "Гомельэнерго", г. Гомель, ул. Барыкина, 321</w:t>
                  </w:r>
                </w:p>
              </w:tc>
            </w:tr>
            <w:tr w:rsidR="005C78DF" w:rsidRPr="005C78DF" w14:paraId="1E7859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277BF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CAE0A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A7762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62D453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78DF" w:rsidRPr="005C78DF" w14:paraId="20F828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06E76C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E8C4C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2802F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8C35C8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78DF" w:rsidRPr="005C78DF" w14:paraId="7C662B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245D5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1EF4A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BACB6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3DB56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27.11.41.200 </w:t>
                  </w:r>
                </w:p>
              </w:tc>
            </w:tr>
            <w:tr w:rsidR="005C78DF" w:rsidRPr="005C78DF" w14:paraId="265D64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A7840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2346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Трансформатор ТМГ11-25/10-У1 (У/Zн-11)</w:t>
                  </w:r>
                  <w:r w:rsidRPr="005C78DF">
                    <w:rPr>
                      <w:lang w:val="ru-BY"/>
                    </w:rPr>
                    <w:br/>
                    <w:t>Трансформатор ТМГ11-40/10-У1 (У/Zн-11)</w:t>
                  </w:r>
                  <w:r w:rsidRPr="005C78DF">
                    <w:rPr>
                      <w:lang w:val="ru-BY"/>
                    </w:rPr>
                    <w:br/>
                    <w:t>ТМГСУ-25/10-У1 (Y/Yн-0)</w:t>
                  </w:r>
                  <w:r w:rsidRPr="005C78DF">
                    <w:rPr>
                      <w:lang w:val="ru-BY"/>
                    </w:rPr>
                    <w:br/>
                    <w:t>ТМГСУ-63/10-У1 (Y/Yн-0)</w:t>
                  </w:r>
                  <w:r w:rsidRPr="005C78DF">
                    <w:rPr>
                      <w:lang w:val="ru-BY"/>
                    </w:rPr>
                    <w:br/>
                    <w:t>ТМГСУ11-100/10-У1 (Y/Yн-0)</w:t>
                  </w:r>
                  <w:r w:rsidRPr="005C78DF">
                    <w:rPr>
                      <w:lang w:val="ru-BY"/>
                    </w:rPr>
                    <w:br/>
                    <w:t>ТМГСУ11-160/10-У1 (Y/Yн-0)</w:t>
                  </w:r>
                  <w:r w:rsidRPr="005C78DF">
                    <w:rPr>
                      <w:lang w:val="ru-BY"/>
                    </w:rPr>
                    <w:br/>
                    <w:t>ТМГСУ11-250/10-У1 (Y/Yн-0)</w:t>
                  </w:r>
                  <w:r w:rsidRPr="005C78DF">
                    <w:rPr>
                      <w:lang w:val="ru-BY"/>
                    </w:rPr>
                    <w:br/>
                    <w:t>ТМГ33-63/10-У1 (Y/Zн-11)</w:t>
                  </w:r>
                  <w:r w:rsidRPr="005C78DF">
                    <w:rPr>
                      <w:lang w:val="ru-BY"/>
                    </w:rPr>
                    <w:br/>
                    <w:t>ТМГ33-100/10-У1 (Y/Zн-11)</w:t>
                  </w:r>
                  <w:r w:rsidRPr="005C78DF">
                    <w:rPr>
                      <w:lang w:val="ru-BY"/>
                    </w:rPr>
                    <w:br/>
                  </w:r>
                  <w:r w:rsidRPr="005C78DF">
                    <w:rPr>
                      <w:lang w:val="ru-BY"/>
                    </w:rPr>
                    <w:lastRenderedPageBreak/>
                    <w:t>ТМГ33-160/10-У1 (Y/Zн-11)</w:t>
                  </w:r>
                  <w:r w:rsidRPr="005C78DF">
                    <w:rPr>
                      <w:lang w:val="ru-BY"/>
                    </w:rPr>
                    <w:br/>
                    <w:t>ТМГ33-250/10-У1 (Y/Zн-11)</w:t>
                  </w:r>
                  <w:r w:rsidRPr="005C78DF">
                    <w:rPr>
                      <w:lang w:val="ru-BY"/>
                    </w:rPr>
                    <w:br/>
                    <w:t xml:space="preserve">ТМГ33-400/10-У1 (Д/Yн-11)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11E2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lastRenderedPageBreak/>
                    <w:t>89 шт.,</w:t>
                  </w:r>
                  <w:r w:rsidRPr="005C78DF">
                    <w:rPr>
                      <w:lang w:val="ru-BY"/>
                    </w:rPr>
                    <w:br/>
                    <w:t xml:space="preserve">921 979.20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D68C5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941C7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</w:tr>
            <w:tr w:rsidR="005C78DF" w:rsidRPr="005C78DF" w14:paraId="26BC97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F5DF0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7A880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0747E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41CF5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c 18.08.2025 по 17.11.2025 </w:t>
                  </w:r>
                </w:p>
              </w:tc>
            </w:tr>
            <w:tr w:rsidR="005C78DF" w:rsidRPr="005C78DF" w14:paraId="358C64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1745F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E3258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3E3B2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E2DED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на склады филиалов РУП "Гродноэнерго" согласно документов по упрощенной процедуре закупки</w:t>
                  </w:r>
                </w:p>
              </w:tc>
            </w:tr>
            <w:tr w:rsidR="005C78DF" w:rsidRPr="005C78DF" w14:paraId="0AD49A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F5A6E0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0FD43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C1619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F87CB2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C78DF" w:rsidRPr="005C78DF" w14:paraId="27F6CF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3E827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1EE73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A0638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ED843B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C78DF" w:rsidRPr="005C78DF" w14:paraId="7FF991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78F7C1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C5817A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50167" w14:textId="77777777" w:rsidR="005C78DF" w:rsidRPr="005C78DF" w:rsidRDefault="005C78DF" w:rsidP="005C78DF">
                  <w:pPr>
                    <w:rPr>
                      <w:b/>
                      <w:bCs/>
                      <w:lang w:val="ru-BY"/>
                    </w:rPr>
                  </w:pPr>
                  <w:r w:rsidRPr="005C78D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13D5AF" w14:textId="77777777" w:rsidR="005C78DF" w:rsidRPr="005C78DF" w:rsidRDefault="005C78DF" w:rsidP="005C78DF">
                  <w:pPr>
                    <w:rPr>
                      <w:lang w:val="ru-BY"/>
                    </w:rPr>
                  </w:pPr>
                  <w:r w:rsidRPr="005C78DF">
                    <w:rPr>
                      <w:lang w:val="ru-BY"/>
                    </w:rPr>
                    <w:t xml:space="preserve">27.11.41 </w:t>
                  </w:r>
                </w:p>
              </w:tc>
            </w:tr>
          </w:tbl>
          <w:p w14:paraId="245AA57C" w14:textId="77777777" w:rsidR="005C78DF" w:rsidRPr="005C78DF" w:rsidRDefault="005C78DF" w:rsidP="005C78DF">
            <w:pPr>
              <w:rPr>
                <w:vanish/>
                <w:lang w:val="ru-BY"/>
              </w:rPr>
            </w:pPr>
            <w:r w:rsidRPr="005C78DF">
              <w:rPr>
                <w:vanish/>
                <w:lang w:val="ru-BY"/>
              </w:rPr>
              <w:t>Конец формы</w:t>
            </w:r>
          </w:p>
          <w:p w14:paraId="448B5B64" w14:textId="77777777" w:rsidR="005C78DF" w:rsidRPr="005C78DF" w:rsidRDefault="005C78DF" w:rsidP="005C78DF">
            <w:pPr>
              <w:rPr>
                <w:lang w:val="ru-BY"/>
              </w:rPr>
            </w:pPr>
          </w:p>
        </w:tc>
      </w:tr>
      <w:tr w:rsidR="005C78DF" w:rsidRPr="005C78DF" w14:paraId="7605A6DD" w14:textId="77777777" w:rsidTr="005C78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E99BAA" w14:textId="77777777" w:rsidR="005C78DF" w:rsidRPr="005C78DF" w:rsidRDefault="005C78DF" w:rsidP="005C78DF">
            <w:pPr>
              <w:rPr>
                <w:b/>
                <w:bCs/>
                <w:lang w:val="ru-BY"/>
              </w:rPr>
            </w:pPr>
            <w:r w:rsidRPr="005C78D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C78DF" w:rsidRPr="005C78DF" w14:paraId="776CAC04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F71E2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1C94E316" wp14:editId="16D884B5">
                  <wp:extent cx="190500" cy="209550"/>
                  <wp:effectExtent l="0" t="0" r="0" b="0"/>
                  <wp:docPr id="1921023671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20BFD9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18.07-dokumenty(1752068708).doc </w:t>
            </w:r>
          </w:p>
        </w:tc>
      </w:tr>
      <w:tr w:rsidR="005C78DF" w:rsidRPr="005C78DF" w14:paraId="1A3BB93C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0FFA89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0B67D2B2" wp14:editId="290AC052">
                  <wp:extent cx="190500" cy="209550"/>
                  <wp:effectExtent l="0" t="0" r="0" b="0"/>
                  <wp:docPr id="172612605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0B0E98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prilozhenie-1.1---1.9-teh-treb-vitebsk-loty-1-5(1752068713).pdf </w:t>
            </w:r>
          </w:p>
        </w:tc>
      </w:tr>
      <w:tr w:rsidR="005C78DF" w:rsidRPr="005C78DF" w14:paraId="755D9CC6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3DE860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1C80D279" wp14:editId="151726C7">
                  <wp:extent cx="190500" cy="209550"/>
                  <wp:effectExtent l="0" t="0" r="0" b="0"/>
                  <wp:docPr id="12425469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08597B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prilozhenie-2.1-teh-trebovaniya-gomel--lot-6(1752068717).pdf </w:t>
            </w:r>
          </w:p>
        </w:tc>
      </w:tr>
      <w:tr w:rsidR="005C78DF" w:rsidRPr="005C78DF" w14:paraId="75584832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543F08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34376A53" wp14:editId="4CF6B750">
                  <wp:extent cx="190500" cy="209550"/>
                  <wp:effectExtent l="0" t="0" r="0" b="0"/>
                  <wp:docPr id="20524636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02ED58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prilozhenie-2.2-teh-trebovaniya-gomel-lot-7(1752068721).pdf </w:t>
            </w:r>
          </w:p>
        </w:tc>
      </w:tr>
      <w:tr w:rsidR="005C78DF" w:rsidRPr="005C78DF" w14:paraId="2B04AA7A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D6907C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2FE344A4" wp14:editId="3CCD137B">
                  <wp:extent cx="190500" cy="209550"/>
                  <wp:effectExtent l="0" t="0" r="0" b="0"/>
                  <wp:docPr id="26578769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71DBAA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prilozhenie-3-teh-trebovaniya-grodnojenergo(1752068725).pdf </w:t>
            </w:r>
          </w:p>
        </w:tc>
      </w:tr>
      <w:tr w:rsidR="005C78DF" w:rsidRPr="005C78DF" w14:paraId="49DAC4E7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0CDA1E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22712F9A" wp14:editId="6B3BD938">
                  <wp:extent cx="190500" cy="209550"/>
                  <wp:effectExtent l="0" t="0" r="0" b="0"/>
                  <wp:docPr id="173360362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18A766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prilozhenie-4-adresa--postavki-vitebsk-loty-1-5(1752068729).doc </w:t>
            </w:r>
          </w:p>
        </w:tc>
      </w:tr>
      <w:tr w:rsidR="005C78DF" w:rsidRPr="005C78DF" w14:paraId="1C4790BE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C0AB61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720934F9" wp14:editId="66422991">
                  <wp:extent cx="190500" cy="209550"/>
                  <wp:effectExtent l="0" t="0" r="0" b="0"/>
                  <wp:docPr id="150007342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7BA3CC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prilozhenie-5.1-dogovor-grodnojenergo-rezidenty(1752068734).pdf </w:t>
            </w:r>
          </w:p>
        </w:tc>
      </w:tr>
      <w:tr w:rsidR="005C78DF" w:rsidRPr="005C78DF" w14:paraId="6BBA2113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889561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13419C49" wp14:editId="5715529E">
                  <wp:extent cx="190500" cy="209550"/>
                  <wp:effectExtent l="0" t="0" r="0" b="0"/>
                  <wp:docPr id="5940349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D7613D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prilozhenie-5.2-kontrakt-grodnojenergo-nerezidenty(1752068739).pdf </w:t>
            </w:r>
          </w:p>
        </w:tc>
      </w:tr>
      <w:tr w:rsidR="005C78DF" w:rsidRPr="005C78DF" w14:paraId="39FDEA99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93B8EB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680F56C8" wp14:editId="2F811943">
                  <wp:extent cx="190500" cy="209550"/>
                  <wp:effectExtent l="0" t="0" r="0" b="0"/>
                  <wp:docPr id="24673192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29FDE3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prilozhenie-6-proekty-dogovorov-gomeljenergo(1752068744).pdf </w:t>
            </w:r>
          </w:p>
        </w:tc>
      </w:tr>
      <w:tr w:rsidR="005C78DF" w:rsidRPr="005C78DF" w14:paraId="3A889FA1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1DB018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06B2FAAE" wp14:editId="1B47A8CC">
                  <wp:extent cx="190500" cy="209550"/>
                  <wp:effectExtent l="0" t="0" r="0" b="0"/>
                  <wp:docPr id="95908674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F9719E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prilozhenie-7-proekt-dogovora-vitebsk-loty-1-5-(1752068748).doc </w:t>
            </w:r>
          </w:p>
        </w:tc>
      </w:tr>
      <w:tr w:rsidR="005C78DF" w:rsidRPr="005C78DF" w14:paraId="2E3E679D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60A62D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27236DCE" wp14:editId="15384D8F">
                  <wp:extent cx="190500" cy="209550"/>
                  <wp:effectExtent l="0" t="0" r="0" b="0"/>
                  <wp:docPr id="205032593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D3D926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prilozhenie-9---metodicheskie-rekomendacii(1752068752).pdf </w:t>
            </w:r>
          </w:p>
        </w:tc>
      </w:tr>
      <w:tr w:rsidR="005C78DF" w:rsidRPr="005C78DF" w14:paraId="0F9E29AF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19BF96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drawing>
                <wp:inline distT="0" distB="0" distL="0" distR="0" wp14:anchorId="2C0412A2" wp14:editId="334BA6B8">
                  <wp:extent cx="190500" cy="209550"/>
                  <wp:effectExtent l="0" t="0" r="0" b="0"/>
                  <wp:docPr id="40048263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D7B742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18.07-dokumenty(1752068926).pdf </w:t>
            </w:r>
          </w:p>
        </w:tc>
      </w:tr>
      <w:tr w:rsidR="005C78DF" w:rsidRPr="005C78DF" w14:paraId="5E60E80E" w14:textId="77777777" w:rsidTr="005C78D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B1D5B9" w14:textId="77777777" w:rsidR="005C78DF" w:rsidRPr="005C78DF" w:rsidRDefault="005C78DF" w:rsidP="005C78DF">
            <w:pPr>
              <w:rPr>
                <w:b/>
                <w:bCs/>
                <w:lang w:val="ru-BY"/>
              </w:rPr>
            </w:pPr>
            <w:r w:rsidRPr="005C78D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C78DF" w:rsidRPr="005C78DF" w14:paraId="12ED3F65" w14:textId="77777777" w:rsidTr="005C78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356B9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lang w:val="ru-BY"/>
              </w:rPr>
              <w:t xml:space="preserve">09.07.2025 </w:t>
            </w:r>
            <w:r w:rsidRPr="005C78DF">
              <w:rPr>
                <w:lang w:val="ru-BY"/>
              </w:rPr>
              <w:br/>
              <w:t xml:space="preserve">16:48:52 </w:t>
            </w:r>
          </w:p>
        </w:tc>
        <w:tc>
          <w:tcPr>
            <w:tcW w:w="0" w:type="auto"/>
            <w:vAlign w:val="center"/>
            <w:hideMark/>
          </w:tcPr>
          <w:p w14:paraId="6912D7CA" w14:textId="77777777" w:rsidR="005C78DF" w:rsidRPr="005C78DF" w:rsidRDefault="005C78DF" w:rsidP="005C78DF">
            <w:pPr>
              <w:rPr>
                <w:lang w:val="ru-BY"/>
              </w:rPr>
            </w:pPr>
            <w:r w:rsidRPr="005C78D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2A5C575" w14:textId="77777777" w:rsidR="007F5FFF" w:rsidRPr="005C78DF" w:rsidRDefault="007F5FFF">
      <w:pPr>
        <w:rPr>
          <w:lang w:val="ru-BY"/>
        </w:rPr>
      </w:pPr>
    </w:p>
    <w:sectPr w:rsidR="007F5FFF" w:rsidRPr="005C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DF"/>
    <w:rsid w:val="00395743"/>
    <w:rsid w:val="005C78DF"/>
    <w:rsid w:val="007F5FFF"/>
    <w:rsid w:val="00A542DF"/>
    <w:rsid w:val="00B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ADA08"/>
  <w15:chartTrackingRefBased/>
  <w15:docId w15:val="{063C1D89-5C82-44C4-A29F-68D44AFB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8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8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8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8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8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8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8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8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8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8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2025-07-09T13:49:00Z</dcterms:created>
  <dcterms:modified xsi:type="dcterms:W3CDTF">2025-07-09T13:50:00Z</dcterms:modified>
</cp:coreProperties>
</file>