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BDEE" w14:textId="77777777" w:rsidR="00612E65" w:rsidRPr="00612E65" w:rsidRDefault="00612E65" w:rsidP="00612E65">
      <w:pPr>
        <w:rPr>
          <w:b/>
          <w:bCs/>
        </w:rPr>
      </w:pPr>
      <w:r w:rsidRPr="00612E65">
        <w:rPr>
          <w:b/>
          <w:bCs/>
        </w:rPr>
        <w:t>Процедура закупки № 2025-1255989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20"/>
      </w:tblGrid>
      <w:tr w:rsidR="00612E65" w:rsidRPr="00612E65" w14:paraId="03E5575D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2BBA" w14:textId="77777777" w:rsidR="00612E65" w:rsidRPr="00612E65" w:rsidRDefault="00612E65" w:rsidP="00612E65">
            <w:r w:rsidRPr="00612E65">
              <w:rPr>
                <w:b/>
                <w:bCs/>
              </w:rPr>
              <w:t>Открытый конкурс</w:t>
            </w:r>
          </w:p>
        </w:tc>
      </w:tr>
      <w:tr w:rsidR="00612E65" w:rsidRPr="00612E65" w14:paraId="32A9B1D9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547A1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t>Общая информация</w:t>
            </w:r>
          </w:p>
        </w:tc>
      </w:tr>
      <w:tr w:rsidR="00612E65" w:rsidRPr="00612E65" w14:paraId="30624186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89AD0" w14:textId="77777777" w:rsidR="00612E65" w:rsidRPr="00612E65" w:rsidRDefault="00612E65" w:rsidP="00612E65">
            <w:r w:rsidRPr="00612E65"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7F441" w14:textId="77777777" w:rsidR="00612E65" w:rsidRPr="00612E65" w:rsidRDefault="00612E65" w:rsidP="00612E65">
            <w:r w:rsidRPr="00612E65">
              <w:t>Химия &gt; Другое</w:t>
            </w:r>
          </w:p>
        </w:tc>
      </w:tr>
      <w:tr w:rsidR="00612E65" w:rsidRPr="00612E65" w14:paraId="024C654B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7856" w14:textId="77777777" w:rsidR="00612E65" w:rsidRPr="00612E65" w:rsidRDefault="00612E65" w:rsidP="00612E65">
            <w:r w:rsidRPr="00612E65"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6018" w14:textId="77777777" w:rsidR="00612E65" w:rsidRPr="00612E65" w:rsidRDefault="00612E65" w:rsidP="00612E65">
            <w:r w:rsidRPr="00612E65">
              <w:t>Огнестойкая жидкость</w:t>
            </w:r>
          </w:p>
        </w:tc>
      </w:tr>
      <w:tr w:rsidR="00612E65" w:rsidRPr="00612E65" w14:paraId="11295AD3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6A94A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t>Сведения о заказчике, организаторе</w:t>
            </w:r>
          </w:p>
        </w:tc>
      </w:tr>
      <w:tr w:rsidR="00612E65" w:rsidRPr="00612E65" w14:paraId="6925BA6F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FA16" w14:textId="77777777" w:rsidR="00612E65" w:rsidRPr="00612E65" w:rsidRDefault="00612E65" w:rsidP="00612E65">
            <w:r w:rsidRPr="00612E65"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008FE" w14:textId="77777777" w:rsidR="00612E65" w:rsidRPr="00612E65" w:rsidRDefault="00612E65" w:rsidP="00612E65">
            <w:r w:rsidRPr="00612E65">
              <w:t>организатором</w:t>
            </w:r>
          </w:p>
        </w:tc>
      </w:tr>
      <w:tr w:rsidR="00612E65" w:rsidRPr="00612E65" w14:paraId="67C4FE17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1D12" w14:textId="77777777" w:rsidR="00612E65" w:rsidRPr="00612E65" w:rsidRDefault="00612E65" w:rsidP="00612E65">
            <w:r w:rsidRPr="00612E65">
              <w:t>Полное наименование </w:t>
            </w:r>
            <w:r w:rsidRPr="00612E65">
              <w:rPr>
                <w:b/>
                <w:bCs/>
              </w:rPr>
              <w:t>организатора</w:t>
            </w:r>
            <w:r w:rsidRPr="00612E6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3933" w14:textId="77777777" w:rsidR="00612E65" w:rsidRPr="00612E65" w:rsidRDefault="00612E65" w:rsidP="00612E65">
            <w:r w:rsidRPr="00612E65">
              <w:t>Открытое акционерное общество "БелЭнергоСнабКомплект"</w:t>
            </w:r>
            <w:r w:rsidRPr="00612E65">
              <w:br/>
              <w:t>Республика Беларусь, г. Минск, 220030, ул. К. Маркса, 14А/2</w:t>
            </w:r>
            <w:r w:rsidRPr="00612E65">
              <w:br/>
              <w:t>100104659</w:t>
            </w:r>
          </w:p>
        </w:tc>
      </w:tr>
      <w:tr w:rsidR="00612E65" w:rsidRPr="00612E65" w14:paraId="02AFEC46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4AAC6" w14:textId="77777777" w:rsidR="00612E65" w:rsidRPr="00612E65" w:rsidRDefault="00612E65" w:rsidP="00612E65">
            <w:r w:rsidRPr="00612E65">
              <w:t>Фамилии, имена и отчества, номера телефонов работников </w:t>
            </w:r>
            <w:r w:rsidRPr="00612E65">
              <w:rPr>
                <w:b/>
                <w:bCs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82F6B" w14:textId="77777777" w:rsidR="00612E65" w:rsidRPr="00612E65" w:rsidRDefault="00612E65" w:rsidP="00612E65">
            <w:r w:rsidRPr="00612E65">
              <w:t>Суша Алина Дмитриевна</w:t>
            </w:r>
            <w:r w:rsidRPr="00612E65">
              <w:br/>
              <w:t>+375172182585</w:t>
            </w:r>
            <w:r w:rsidRPr="00612E65">
              <w:br/>
              <w:t>+375173019763</w:t>
            </w:r>
            <w:r w:rsidRPr="00612E65">
              <w:br/>
              <w:t>info@besk.by</w:t>
            </w:r>
          </w:p>
        </w:tc>
      </w:tr>
      <w:tr w:rsidR="00612E65" w:rsidRPr="00612E65" w14:paraId="4905D59C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E916" w14:textId="77777777" w:rsidR="00612E65" w:rsidRPr="00612E65" w:rsidRDefault="00612E65" w:rsidP="00612E65">
            <w:r w:rsidRPr="00612E65"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B88C" w14:textId="77777777" w:rsidR="00612E65" w:rsidRPr="00612E65" w:rsidRDefault="00612E65" w:rsidP="00612E65">
            <w:r w:rsidRPr="00612E65">
              <w:t>-</w:t>
            </w:r>
          </w:p>
        </w:tc>
      </w:tr>
      <w:tr w:rsidR="00612E65" w:rsidRPr="00612E65" w14:paraId="64C7EBB2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9A29" w14:textId="77777777" w:rsidR="00612E65" w:rsidRPr="00612E65" w:rsidRDefault="00612E65" w:rsidP="00612E65">
            <w:r w:rsidRPr="00612E65">
              <w:t>Полное наименование </w:t>
            </w:r>
            <w:r w:rsidRPr="00612E65">
              <w:rPr>
                <w:b/>
                <w:bCs/>
              </w:rPr>
              <w:t>заказчика</w:t>
            </w:r>
            <w:r w:rsidRPr="00612E65"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70496" w14:textId="77777777" w:rsidR="00612E65" w:rsidRPr="00612E65" w:rsidRDefault="00612E65" w:rsidP="00612E65">
            <w:r w:rsidRPr="00612E65">
              <w:t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</w:t>
            </w:r>
            <w:r w:rsidRPr="00612E65">
              <w:br/>
              <w:t>Феоктистова Валерия Леонидовна, 8(01591)46-711</w:t>
            </w:r>
          </w:p>
        </w:tc>
      </w:tr>
      <w:tr w:rsidR="00612E65" w:rsidRPr="00612E65" w14:paraId="11596CF8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9F982" w14:textId="77777777" w:rsidR="00612E65" w:rsidRPr="00612E65" w:rsidRDefault="00612E65" w:rsidP="00612E65">
            <w:r w:rsidRPr="00612E65">
              <w:t>Фамилии, имена и отчества, номера телефонов работников </w:t>
            </w:r>
            <w:r w:rsidRPr="00612E65">
              <w:rPr>
                <w:b/>
                <w:bCs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5D501" w14:textId="77777777" w:rsidR="00612E65" w:rsidRPr="00612E65" w:rsidRDefault="00612E65" w:rsidP="00612E65">
            <w:r w:rsidRPr="00612E65"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</w:t>
            </w:r>
            <w:r w:rsidRPr="00612E65">
              <w:lastRenderedPageBreak/>
              <w:t>190919639</w:t>
            </w:r>
            <w:r w:rsidRPr="00612E65">
              <w:br/>
              <w:t>Феоктистова Валерия Леонидовна, 8(01591)46-711</w:t>
            </w:r>
          </w:p>
        </w:tc>
      </w:tr>
      <w:tr w:rsidR="00612E65" w:rsidRPr="00612E65" w14:paraId="1CC0338A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2542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lastRenderedPageBreak/>
              <w:t>Основная информация по процедуре закупки</w:t>
            </w:r>
          </w:p>
        </w:tc>
      </w:tr>
      <w:tr w:rsidR="00612E65" w:rsidRPr="00612E65" w14:paraId="3C8C2A75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F174" w14:textId="77777777" w:rsidR="00612E65" w:rsidRPr="00612E65" w:rsidRDefault="00612E65" w:rsidP="00612E65">
            <w:r w:rsidRPr="00612E65"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AB15" w14:textId="77777777" w:rsidR="00612E65" w:rsidRPr="00612E65" w:rsidRDefault="00612E65" w:rsidP="00612E65">
            <w:r w:rsidRPr="00612E65">
              <w:t>12.07.2025</w:t>
            </w:r>
          </w:p>
        </w:tc>
      </w:tr>
      <w:tr w:rsidR="00612E65" w:rsidRPr="00612E65" w14:paraId="37981E47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9EA5" w14:textId="77777777" w:rsidR="00612E65" w:rsidRPr="00612E65" w:rsidRDefault="00612E65" w:rsidP="00612E65">
            <w:r w:rsidRPr="00612E65"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1F78" w14:textId="77777777" w:rsidR="00612E65" w:rsidRPr="00612E65" w:rsidRDefault="00612E65" w:rsidP="00612E65">
            <w:r w:rsidRPr="00612E65">
              <w:t>30.07.2025 11:30</w:t>
            </w:r>
          </w:p>
        </w:tc>
      </w:tr>
      <w:tr w:rsidR="00612E65" w:rsidRPr="00612E65" w14:paraId="17F9DD96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61E8" w14:textId="77777777" w:rsidR="00612E65" w:rsidRPr="00612E65" w:rsidRDefault="00612E65" w:rsidP="00612E65">
            <w:r w:rsidRPr="00612E65"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EF27F" w14:textId="77777777" w:rsidR="00612E65" w:rsidRPr="00612E65" w:rsidRDefault="00612E65" w:rsidP="00612E65">
            <w:r w:rsidRPr="00612E65">
              <w:t>5 372 606.83 BYN</w:t>
            </w:r>
          </w:p>
        </w:tc>
      </w:tr>
      <w:tr w:rsidR="00612E65" w:rsidRPr="00612E65" w14:paraId="53852722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8919" w14:textId="77777777" w:rsidR="00612E65" w:rsidRPr="00612E65" w:rsidRDefault="00612E65" w:rsidP="00612E65">
            <w:r w:rsidRPr="00612E65"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7A78" w14:textId="77777777" w:rsidR="00612E65" w:rsidRPr="00612E65" w:rsidRDefault="00612E65" w:rsidP="00612E65">
            <w:r w:rsidRPr="00612E65">
              <w:t>В соответствии с порядком, изложенным в конкурсных документах</w:t>
            </w:r>
          </w:p>
        </w:tc>
      </w:tr>
      <w:tr w:rsidR="00612E65" w:rsidRPr="00612E65" w14:paraId="25E177F5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B1F84" w14:textId="77777777" w:rsidR="00612E65" w:rsidRPr="00612E65" w:rsidRDefault="00612E65" w:rsidP="00612E65">
            <w:r w:rsidRPr="00612E65"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4CE77" w14:textId="77777777" w:rsidR="00612E65" w:rsidRPr="00612E65" w:rsidRDefault="00612E65" w:rsidP="00612E65">
            <w:r w:rsidRPr="00612E65">
              <w:t>-</w:t>
            </w:r>
          </w:p>
        </w:tc>
      </w:tr>
      <w:tr w:rsidR="00612E65" w:rsidRPr="00612E65" w14:paraId="08361179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3CBD8" w14:textId="77777777" w:rsidR="00612E65" w:rsidRPr="00612E65" w:rsidRDefault="00612E65" w:rsidP="00612E65">
            <w:r w:rsidRPr="00612E65"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EF24" w14:textId="77777777" w:rsidR="00612E65" w:rsidRPr="00612E65" w:rsidRDefault="00612E65" w:rsidP="00612E65">
            <w:r w:rsidRPr="00612E65">
              <w:t>-</w:t>
            </w:r>
          </w:p>
        </w:tc>
      </w:tr>
      <w:tr w:rsidR="00612E65" w:rsidRPr="00612E65" w14:paraId="72224BF8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8F6D2" w14:textId="77777777" w:rsidR="00612E65" w:rsidRPr="00612E65" w:rsidRDefault="00612E65" w:rsidP="00612E65">
            <w:r w:rsidRPr="00612E65"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A20B" w14:textId="77777777" w:rsidR="00612E65" w:rsidRPr="00612E65" w:rsidRDefault="00612E65" w:rsidP="00612E65">
            <w:r w:rsidRPr="00612E65">
              <w:t>-</w:t>
            </w:r>
          </w:p>
        </w:tc>
      </w:tr>
      <w:tr w:rsidR="00612E65" w:rsidRPr="00612E65" w14:paraId="18471724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7057" w14:textId="77777777" w:rsidR="00612E65" w:rsidRPr="00612E65" w:rsidRDefault="00612E65" w:rsidP="00612E65">
            <w:r w:rsidRPr="00612E65"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78E33" w14:textId="77777777" w:rsidR="00612E65" w:rsidRPr="00612E65" w:rsidRDefault="00612E65" w:rsidP="00612E65">
            <w:r w:rsidRPr="00612E65">
              <w:t>220030, г.Минск, ул.К.Маркса, д. 14А/2</w:t>
            </w:r>
            <w:r w:rsidRPr="00612E65">
              <w:br/>
              <w:t>Конечный срок подачи: 30.07.25 11.30</w:t>
            </w:r>
            <w:r w:rsidRPr="00612E65">
              <w:br/>
              <w:t>В соответствии с порядком, изложенным в конкурсных документах</w:t>
            </w:r>
          </w:p>
        </w:tc>
      </w:tr>
      <w:tr w:rsidR="00612E65" w:rsidRPr="00612E65" w14:paraId="57FC3EA2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8708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t>Лоты</w:t>
            </w:r>
          </w:p>
        </w:tc>
      </w:tr>
      <w:tr w:rsidR="00612E65" w:rsidRPr="00612E65" w14:paraId="7CA423E6" w14:textId="77777777" w:rsidTr="00612E65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02FBA918" w14:textId="77777777" w:rsidR="00612E65" w:rsidRPr="00612E65" w:rsidRDefault="00612E65" w:rsidP="00612E65">
            <w:pPr>
              <w:rPr>
                <w:vanish/>
              </w:rPr>
            </w:pPr>
            <w:r w:rsidRPr="00612E65">
              <w:rPr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"/>
              <w:gridCol w:w="3405"/>
              <w:gridCol w:w="2300"/>
              <w:gridCol w:w="2761"/>
              <w:gridCol w:w="45"/>
            </w:tblGrid>
            <w:tr w:rsidR="00612E65" w:rsidRPr="00612E65" w14:paraId="697E2B0E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92A1D6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44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57575A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8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BEE28B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Количество,</w:t>
                  </w:r>
                  <w:r w:rsidRPr="00612E65">
                    <w:rPr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05A454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Статус</w:t>
                  </w:r>
                </w:p>
              </w:tc>
            </w:tr>
            <w:tr w:rsidR="00612E65" w:rsidRPr="00612E65" w14:paraId="38B53A1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4695F9" w14:textId="77777777" w:rsidR="00612E65" w:rsidRPr="00612E65" w:rsidRDefault="00612E65" w:rsidP="00612E65">
                  <w:r w:rsidRPr="00612E65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F43BC9" w14:textId="77777777" w:rsidR="00612E65" w:rsidRPr="00612E65" w:rsidRDefault="00612E65" w:rsidP="00612E65">
                  <w:r w:rsidRPr="00612E65">
                    <w:t xml:space="preserve">Огнестойкая жидкость REOLUBE 46RS для систем смазки насосного </w:t>
                  </w:r>
                  <w:r w:rsidRPr="00612E65">
                    <w:lastRenderedPageBreak/>
                    <w:t>оборудования, бочка 200л или аналог Servosynturbo GF 46 производства Indian Oil Corporation Limited или огнестойкая жидкость на основе триксиленилфосфата ТУ 20.14.73-002-19153700-2018 производства ООО "Энхим"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A66F0D" w14:textId="77777777" w:rsidR="00612E65" w:rsidRPr="00612E65" w:rsidRDefault="00612E65" w:rsidP="00612E65">
                  <w:r w:rsidRPr="00612E65">
                    <w:lastRenderedPageBreak/>
                    <w:t>28.98 т,</w:t>
                  </w:r>
                  <w:r w:rsidRPr="00612E65">
                    <w:br/>
                    <w:t>5 372 606.83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FF282D" w14:textId="77777777" w:rsidR="00612E65" w:rsidRPr="00612E65" w:rsidRDefault="00612E65" w:rsidP="00612E65">
                  <w:r w:rsidRPr="00612E65">
                    <w:t>Подача предложений</w:t>
                  </w:r>
                </w:p>
              </w:tc>
            </w:tr>
            <w:tr w:rsidR="00612E65" w:rsidRPr="00612E65" w14:paraId="4B846F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83365D" w14:textId="77777777" w:rsidR="00612E65" w:rsidRPr="00612E65" w:rsidRDefault="00612E65" w:rsidP="00612E65"/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C960BC" w14:textId="77777777" w:rsidR="00612E65" w:rsidRPr="00612E65" w:rsidRDefault="00612E65" w:rsidP="00612E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90C2B2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89FB8E" w14:textId="77777777" w:rsidR="00612E65" w:rsidRPr="00612E65" w:rsidRDefault="00612E65" w:rsidP="00612E65">
                  <w:r w:rsidRPr="00612E65">
                    <w:t>c 01.09.2025 по 19.12.2025</w:t>
                  </w:r>
                </w:p>
              </w:tc>
            </w:tr>
            <w:tr w:rsidR="00612E65" w:rsidRPr="00612E65" w14:paraId="74615AA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A5E260" w14:textId="77777777" w:rsidR="00612E65" w:rsidRPr="00612E65" w:rsidRDefault="00612E65" w:rsidP="00612E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EA58BD" w14:textId="77777777" w:rsidR="00612E65" w:rsidRPr="00612E65" w:rsidRDefault="00612E65" w:rsidP="00612E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5B18A9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CDE89C" w14:textId="77777777" w:rsidR="00612E65" w:rsidRPr="00612E65" w:rsidRDefault="00612E65" w:rsidP="00612E65">
                  <w:r w:rsidRPr="00612E65">
                    <w:t>Гродненская область 231220, Республика Беларусь, Гродненская область, Островецкий р-н, Ворнянский с/с, 2/7, административно-лаборатор</w:t>
                  </w:r>
                  <w:r w:rsidRPr="00612E65">
                    <w:softHyphen/>
                    <w:t>но-бытовой корпус (00UYA)</w:t>
                  </w:r>
                </w:p>
              </w:tc>
            </w:tr>
            <w:tr w:rsidR="00612E65" w:rsidRPr="00612E65" w14:paraId="419F523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DF7210" w14:textId="77777777" w:rsidR="00612E65" w:rsidRPr="00612E65" w:rsidRDefault="00612E65" w:rsidP="00612E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27AF0B" w14:textId="77777777" w:rsidR="00612E65" w:rsidRPr="00612E65" w:rsidRDefault="00612E65" w:rsidP="00612E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733408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9FD446" w14:textId="77777777" w:rsidR="00612E65" w:rsidRPr="00612E65" w:rsidRDefault="00612E65" w:rsidP="00612E65">
                  <w:r w:rsidRPr="00612E65">
                    <w:t>Собственные средства</w:t>
                  </w:r>
                </w:p>
              </w:tc>
            </w:tr>
            <w:tr w:rsidR="00612E65" w:rsidRPr="00612E65" w14:paraId="7A7A803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216764" w14:textId="77777777" w:rsidR="00612E65" w:rsidRPr="00612E65" w:rsidRDefault="00612E65" w:rsidP="00612E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881A47" w14:textId="77777777" w:rsidR="00612E65" w:rsidRPr="00612E65" w:rsidRDefault="00612E65" w:rsidP="00612E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65036B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40C962" w14:textId="77777777" w:rsidR="00612E65" w:rsidRPr="00612E65" w:rsidRDefault="00612E65" w:rsidP="00612E65">
                  <w:r w:rsidRPr="00612E65">
                    <w:t>Не требуется</w:t>
                  </w:r>
                </w:p>
              </w:tc>
            </w:tr>
            <w:tr w:rsidR="00612E65" w:rsidRPr="00612E65" w14:paraId="0755276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952F4B" w14:textId="77777777" w:rsidR="00612E65" w:rsidRPr="00612E65" w:rsidRDefault="00612E65" w:rsidP="00612E65"/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44395F" w14:textId="77777777" w:rsidR="00612E65" w:rsidRPr="00612E65" w:rsidRDefault="00612E65" w:rsidP="00612E65"/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59C548" w14:textId="77777777" w:rsidR="00612E65" w:rsidRPr="00612E65" w:rsidRDefault="00612E65" w:rsidP="00612E65">
                  <w:pPr>
                    <w:rPr>
                      <w:b/>
                      <w:bCs/>
                    </w:rPr>
                  </w:pPr>
                  <w:r w:rsidRPr="00612E65">
                    <w:rPr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F237D8" w14:textId="77777777" w:rsidR="00612E65" w:rsidRPr="00612E65" w:rsidRDefault="00612E65" w:rsidP="00612E65">
                  <w:r w:rsidRPr="00612E65">
                    <w:t>20.59.41.790</w:t>
                  </w:r>
                </w:p>
              </w:tc>
            </w:tr>
          </w:tbl>
          <w:p w14:paraId="68D523EF" w14:textId="77777777" w:rsidR="00612E65" w:rsidRPr="00612E65" w:rsidRDefault="00612E65" w:rsidP="00612E65">
            <w:pPr>
              <w:rPr>
                <w:vanish/>
              </w:rPr>
            </w:pPr>
            <w:r w:rsidRPr="00612E65">
              <w:rPr>
                <w:vanish/>
              </w:rPr>
              <w:t>Конец формы</w:t>
            </w:r>
          </w:p>
          <w:p w14:paraId="53D06449" w14:textId="77777777" w:rsidR="00612E65" w:rsidRPr="00612E65" w:rsidRDefault="00612E65" w:rsidP="00612E65"/>
        </w:tc>
      </w:tr>
      <w:tr w:rsidR="00612E65" w:rsidRPr="00612E65" w14:paraId="3018EB05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23786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lastRenderedPageBreak/>
              <w:t>Конкурсные документы</w:t>
            </w:r>
          </w:p>
        </w:tc>
      </w:tr>
      <w:tr w:rsidR="00612E65" w:rsidRPr="00612E65" w14:paraId="33AEF741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CE267" w14:textId="454D142E" w:rsidR="00612E65" w:rsidRPr="00612E65" w:rsidRDefault="00612E65" w:rsidP="00612E65">
            <w:r w:rsidRPr="00612E65">
              <w:drawing>
                <wp:inline distT="0" distB="0" distL="0" distR="0" wp14:anchorId="0503F28F" wp14:editId="54867541">
                  <wp:extent cx="190500" cy="209550"/>
                  <wp:effectExtent l="0" t="0" r="0" b="0"/>
                  <wp:docPr id="198941204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5D1C" w14:textId="77777777" w:rsidR="00612E65" w:rsidRPr="00612E65" w:rsidRDefault="00612E65" w:rsidP="00612E65">
            <w:r w:rsidRPr="00612E65">
              <w:t>dokumenty-ogn.zhidkost(1752323653).doc</w:t>
            </w:r>
          </w:p>
        </w:tc>
      </w:tr>
      <w:tr w:rsidR="00612E65" w:rsidRPr="00612E65" w14:paraId="07B5E954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04AA9" w14:textId="21DAE1B6" w:rsidR="00612E65" w:rsidRPr="00612E65" w:rsidRDefault="00612E65" w:rsidP="00612E65">
            <w:r w:rsidRPr="00612E65">
              <w:drawing>
                <wp:inline distT="0" distB="0" distL="0" distR="0" wp14:anchorId="037D01C3" wp14:editId="3078B595">
                  <wp:extent cx="190500" cy="209550"/>
                  <wp:effectExtent l="0" t="0" r="0" b="0"/>
                  <wp:docPr id="19165414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0B43" w14:textId="77777777" w:rsidR="00612E65" w:rsidRPr="00612E65" w:rsidRDefault="00612E65" w:rsidP="00612E65">
            <w:r w:rsidRPr="00612E65">
              <w:t>konkursnye-dokumenty(1752323658).pdf</w:t>
            </w:r>
          </w:p>
        </w:tc>
      </w:tr>
      <w:tr w:rsidR="00612E65" w:rsidRPr="00612E65" w14:paraId="0B924C21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E2C7" w14:textId="162F4087" w:rsidR="00612E65" w:rsidRPr="00612E65" w:rsidRDefault="00612E65" w:rsidP="00612E65">
            <w:r w:rsidRPr="00612E65">
              <w:drawing>
                <wp:inline distT="0" distB="0" distL="0" distR="0" wp14:anchorId="6DB956F3" wp14:editId="5F99466A">
                  <wp:extent cx="190500" cy="209550"/>
                  <wp:effectExtent l="0" t="0" r="0" b="0"/>
                  <wp:docPr id="8472670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CD06" w14:textId="77777777" w:rsidR="00612E65" w:rsidRPr="00612E65" w:rsidRDefault="00612E65" w:rsidP="00612E65">
            <w:r w:rsidRPr="00612E65">
              <w:t>prilozhenie--1.-tehnicheskie-trebovaniya(1752323664).pdf</w:t>
            </w:r>
          </w:p>
        </w:tc>
      </w:tr>
      <w:tr w:rsidR="00612E65" w:rsidRPr="00612E65" w14:paraId="50B72467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F4584" w14:textId="6A2CEECD" w:rsidR="00612E65" w:rsidRPr="00612E65" w:rsidRDefault="00612E65" w:rsidP="00612E65">
            <w:r w:rsidRPr="00612E65">
              <w:lastRenderedPageBreak/>
              <w:drawing>
                <wp:inline distT="0" distB="0" distL="0" distR="0" wp14:anchorId="7A49A28F" wp14:editId="76926B57">
                  <wp:extent cx="190500" cy="209550"/>
                  <wp:effectExtent l="0" t="0" r="0" b="0"/>
                  <wp:docPr id="57286806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7CEB" w14:textId="77777777" w:rsidR="00612E65" w:rsidRPr="00612E65" w:rsidRDefault="00612E65" w:rsidP="00612E65">
            <w:r w:rsidRPr="00612E65">
              <w:t>prilozhenie--2.-proekty-dogovorov-postavki-v-redak-(1752323669).pdf</w:t>
            </w:r>
          </w:p>
        </w:tc>
      </w:tr>
      <w:tr w:rsidR="00612E65" w:rsidRPr="00612E65" w14:paraId="50B3111F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65E0" w14:textId="08686673" w:rsidR="00612E65" w:rsidRPr="00612E65" w:rsidRDefault="00612E65" w:rsidP="00612E65">
            <w:r w:rsidRPr="00612E65">
              <w:drawing>
                <wp:inline distT="0" distB="0" distL="0" distR="0" wp14:anchorId="75EE3292" wp14:editId="34825E4C">
                  <wp:extent cx="190500" cy="209550"/>
                  <wp:effectExtent l="0" t="0" r="0" b="0"/>
                  <wp:docPr id="8480801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D0FC7" w14:textId="77777777" w:rsidR="00612E65" w:rsidRPr="00612E65" w:rsidRDefault="00612E65" w:rsidP="00612E65">
            <w:r w:rsidRPr="00612E65">
              <w:t>prilozhenie--3--forma-kommercheskogo-predlozheniya-i-(1752323676).doc</w:t>
            </w:r>
          </w:p>
        </w:tc>
      </w:tr>
      <w:tr w:rsidR="00612E65" w:rsidRPr="00612E65" w14:paraId="3246D159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A536" w14:textId="147D5A78" w:rsidR="00612E65" w:rsidRPr="00612E65" w:rsidRDefault="00612E65" w:rsidP="00612E65">
            <w:r w:rsidRPr="00612E65">
              <w:drawing>
                <wp:inline distT="0" distB="0" distL="0" distR="0" wp14:anchorId="4E16F729" wp14:editId="76F4480F">
                  <wp:extent cx="190500" cy="209550"/>
                  <wp:effectExtent l="0" t="0" r="0" b="0"/>
                  <wp:docPr id="11591417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BF04" w14:textId="77777777" w:rsidR="00612E65" w:rsidRPr="00612E65" w:rsidRDefault="00612E65" w:rsidP="00612E65">
            <w:r w:rsidRPr="00612E65">
              <w:t>prilozhenie--4--metodicheskie-rekomendacii-utverzh-(1752323681).pdf</w:t>
            </w:r>
          </w:p>
        </w:tc>
      </w:tr>
      <w:tr w:rsidR="00612E65" w:rsidRPr="00612E65" w14:paraId="082DAC32" w14:textId="77777777" w:rsidTr="00612E6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20EA" w14:textId="77777777" w:rsidR="00612E65" w:rsidRPr="00612E65" w:rsidRDefault="00612E65" w:rsidP="00612E65">
            <w:pPr>
              <w:rPr>
                <w:b/>
                <w:bCs/>
              </w:rPr>
            </w:pPr>
            <w:r w:rsidRPr="00612E65">
              <w:rPr>
                <w:b/>
                <w:bCs/>
              </w:rPr>
              <w:t>События в хронологическом порядке</w:t>
            </w:r>
          </w:p>
        </w:tc>
      </w:tr>
      <w:tr w:rsidR="00612E65" w:rsidRPr="00612E65" w14:paraId="6C0CE411" w14:textId="77777777" w:rsidTr="00612E65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39EF4" w14:textId="77777777" w:rsidR="00612E65" w:rsidRPr="00612E65" w:rsidRDefault="00612E65" w:rsidP="00612E65">
            <w:r w:rsidRPr="00612E65">
              <w:t>12.07.2025</w:t>
            </w:r>
            <w:r w:rsidRPr="00612E65">
              <w:br/>
              <w:t>15:34:45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5D799" w14:textId="77777777" w:rsidR="00612E65" w:rsidRPr="00612E65" w:rsidRDefault="00612E65" w:rsidP="00612E65">
            <w:r w:rsidRPr="00612E65">
              <w:rPr>
                <w:b/>
                <w:bCs/>
              </w:rPr>
              <w:t>Размещение приглашения к участию в процедуре закупки</w:t>
            </w:r>
          </w:p>
        </w:tc>
      </w:tr>
    </w:tbl>
    <w:p w14:paraId="3F90DB3F" w14:textId="77777777" w:rsidR="00BB59F2" w:rsidRDefault="00BB59F2"/>
    <w:sectPr w:rsidR="00BB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DE"/>
    <w:rsid w:val="001637AA"/>
    <w:rsid w:val="002758E8"/>
    <w:rsid w:val="003702DE"/>
    <w:rsid w:val="003C396C"/>
    <w:rsid w:val="0051392C"/>
    <w:rsid w:val="00546573"/>
    <w:rsid w:val="00612E65"/>
    <w:rsid w:val="006E5217"/>
    <w:rsid w:val="00711DA9"/>
    <w:rsid w:val="009B0CC2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F988-02A3-4F72-A264-658282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2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2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2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2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2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2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2</cp:revision>
  <dcterms:created xsi:type="dcterms:W3CDTF">2025-07-12T12:36:00Z</dcterms:created>
  <dcterms:modified xsi:type="dcterms:W3CDTF">2025-07-12T12:37:00Z</dcterms:modified>
</cp:coreProperties>
</file>