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F1000" w14:textId="77777777" w:rsidR="00C666B1" w:rsidRPr="00C666B1" w:rsidRDefault="00C666B1" w:rsidP="00C666B1">
      <w:pPr>
        <w:rPr>
          <w:b/>
          <w:bCs/>
          <w:lang w:val="ru-BY"/>
        </w:rPr>
      </w:pPr>
      <w:r w:rsidRPr="00C666B1">
        <w:rPr>
          <w:b/>
          <w:bCs/>
          <w:lang w:val="ru-BY"/>
        </w:rPr>
        <w:t xml:space="preserve">Процедура закупки № 2025-1267321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7"/>
        <w:gridCol w:w="6678"/>
      </w:tblGrid>
      <w:tr w:rsidR="00C666B1" w:rsidRPr="00C666B1" w14:paraId="5F3C86AF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E35C111" w14:textId="77777777" w:rsidR="00C666B1" w:rsidRPr="00C666B1" w:rsidRDefault="00C666B1" w:rsidP="00C666B1">
            <w:pPr>
              <w:rPr>
                <w:lang w:val="ru-BY"/>
              </w:rPr>
            </w:pPr>
            <w:r w:rsidRPr="00C666B1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C666B1" w:rsidRPr="00C666B1" w14:paraId="3887A3A8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007DBCA" w14:textId="77777777" w:rsidR="00C666B1" w:rsidRPr="00C666B1" w:rsidRDefault="00C666B1" w:rsidP="00C666B1">
            <w:pPr>
              <w:rPr>
                <w:b/>
                <w:bCs/>
                <w:lang w:val="ru-BY"/>
              </w:rPr>
            </w:pPr>
            <w:r w:rsidRPr="00C666B1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C666B1" w:rsidRPr="00C666B1" w14:paraId="64E2FE1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9E449D" w14:textId="77777777" w:rsidR="00C666B1" w:rsidRPr="00C666B1" w:rsidRDefault="00C666B1" w:rsidP="00C666B1">
            <w:pPr>
              <w:rPr>
                <w:lang w:val="ru-BY"/>
              </w:rPr>
            </w:pPr>
            <w:r w:rsidRPr="00C666B1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40BB1A0B" w14:textId="77777777" w:rsidR="00C666B1" w:rsidRPr="00C666B1" w:rsidRDefault="00C666B1" w:rsidP="00C666B1">
            <w:pPr>
              <w:rPr>
                <w:lang w:val="ru-BY"/>
              </w:rPr>
            </w:pPr>
            <w:r w:rsidRPr="00C666B1">
              <w:rPr>
                <w:lang w:val="ru-BY"/>
              </w:rPr>
              <w:t xml:space="preserve">Электротехника &gt; Трансформаторы / блоки питания / стабилизаторы </w:t>
            </w:r>
          </w:p>
        </w:tc>
      </w:tr>
      <w:tr w:rsidR="00C666B1" w:rsidRPr="00C666B1" w14:paraId="13D0861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3BDB34" w14:textId="77777777" w:rsidR="00C666B1" w:rsidRPr="00C666B1" w:rsidRDefault="00C666B1" w:rsidP="00C666B1">
            <w:pPr>
              <w:rPr>
                <w:lang w:val="ru-BY"/>
              </w:rPr>
            </w:pPr>
            <w:r w:rsidRPr="00C666B1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5A5541F7" w14:textId="77777777" w:rsidR="00C666B1" w:rsidRPr="00C666B1" w:rsidRDefault="00C666B1" w:rsidP="00C666B1">
            <w:pPr>
              <w:rPr>
                <w:lang w:val="ru-BY"/>
              </w:rPr>
            </w:pPr>
            <w:r w:rsidRPr="00C666B1">
              <w:rPr>
                <w:lang w:val="ru-BY"/>
              </w:rPr>
              <w:t xml:space="preserve">Трансформаторы тока и напряжения </w:t>
            </w:r>
          </w:p>
        </w:tc>
      </w:tr>
      <w:tr w:rsidR="00C666B1" w:rsidRPr="00C666B1" w14:paraId="724C46AB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1B5B0CC" w14:textId="77777777" w:rsidR="00C666B1" w:rsidRPr="00C666B1" w:rsidRDefault="00C666B1" w:rsidP="00C666B1">
            <w:pPr>
              <w:rPr>
                <w:b/>
                <w:bCs/>
                <w:lang w:val="ru-BY"/>
              </w:rPr>
            </w:pPr>
            <w:r w:rsidRPr="00C666B1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C666B1" w:rsidRPr="00C666B1" w14:paraId="3E26A59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3FEFAD" w14:textId="77777777" w:rsidR="00C666B1" w:rsidRPr="00C666B1" w:rsidRDefault="00C666B1" w:rsidP="00C666B1">
            <w:pPr>
              <w:rPr>
                <w:lang w:val="ru-BY"/>
              </w:rPr>
            </w:pPr>
            <w:r w:rsidRPr="00C666B1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76DAACDE" w14:textId="77777777" w:rsidR="00C666B1" w:rsidRPr="00C666B1" w:rsidRDefault="00C666B1" w:rsidP="00C666B1">
            <w:pPr>
              <w:rPr>
                <w:lang w:val="ru-BY"/>
              </w:rPr>
            </w:pPr>
            <w:r w:rsidRPr="00C666B1">
              <w:rPr>
                <w:lang w:val="ru-BY"/>
              </w:rPr>
              <w:t xml:space="preserve">организатором </w:t>
            </w:r>
          </w:p>
        </w:tc>
      </w:tr>
      <w:tr w:rsidR="00C666B1" w:rsidRPr="00C666B1" w14:paraId="3D0BB01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AAEC04" w14:textId="77777777" w:rsidR="00C666B1" w:rsidRPr="00C666B1" w:rsidRDefault="00C666B1" w:rsidP="00C666B1">
            <w:pPr>
              <w:rPr>
                <w:lang w:val="ru-BY"/>
              </w:rPr>
            </w:pPr>
            <w:r w:rsidRPr="00C666B1">
              <w:rPr>
                <w:lang w:val="ru-BY"/>
              </w:rPr>
              <w:t xml:space="preserve">Полное наименование </w:t>
            </w:r>
            <w:r w:rsidRPr="00C666B1">
              <w:rPr>
                <w:b/>
                <w:bCs/>
                <w:lang w:val="ru-BY"/>
              </w:rPr>
              <w:t>организатора</w:t>
            </w:r>
            <w:r w:rsidRPr="00C666B1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172D39B6" w14:textId="77777777" w:rsidR="00C666B1" w:rsidRPr="00C666B1" w:rsidRDefault="00C666B1" w:rsidP="00C666B1">
            <w:pPr>
              <w:rPr>
                <w:lang w:val="ru-BY"/>
              </w:rPr>
            </w:pPr>
            <w:r w:rsidRPr="00C666B1">
              <w:rPr>
                <w:lang w:val="ru-BY"/>
              </w:rPr>
              <w:t>Открытое акционерное общество "</w:t>
            </w:r>
            <w:proofErr w:type="spellStart"/>
            <w:r w:rsidRPr="00C666B1">
              <w:rPr>
                <w:lang w:val="ru-BY"/>
              </w:rPr>
              <w:t>БелЭнергоСнабКомплект</w:t>
            </w:r>
            <w:proofErr w:type="spellEnd"/>
            <w:r w:rsidRPr="00C666B1">
              <w:rPr>
                <w:lang w:val="ru-BY"/>
              </w:rPr>
              <w:t>"</w:t>
            </w:r>
            <w:r w:rsidRPr="00C666B1">
              <w:rPr>
                <w:lang w:val="ru-BY"/>
              </w:rPr>
              <w:br/>
              <w:t>Республика Беларусь, г. Минск, 220030, ул. К. Маркса, 14А/2</w:t>
            </w:r>
            <w:r w:rsidRPr="00C666B1">
              <w:rPr>
                <w:lang w:val="ru-BY"/>
              </w:rPr>
              <w:br/>
              <w:t xml:space="preserve">100104659 </w:t>
            </w:r>
          </w:p>
        </w:tc>
      </w:tr>
      <w:tr w:rsidR="00C666B1" w:rsidRPr="00C666B1" w14:paraId="710CA89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6F4C4F" w14:textId="77777777" w:rsidR="00C666B1" w:rsidRPr="00C666B1" w:rsidRDefault="00C666B1" w:rsidP="00C666B1">
            <w:pPr>
              <w:rPr>
                <w:lang w:val="ru-BY"/>
              </w:rPr>
            </w:pPr>
            <w:r w:rsidRPr="00C666B1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C666B1">
              <w:rPr>
                <w:b/>
                <w:bCs/>
                <w:lang w:val="ru-BY"/>
              </w:rPr>
              <w:t>организатора</w:t>
            </w:r>
            <w:r w:rsidRPr="00C666B1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CCF2008" w14:textId="77777777" w:rsidR="00C666B1" w:rsidRPr="00C666B1" w:rsidRDefault="00C666B1" w:rsidP="00C666B1">
            <w:pPr>
              <w:rPr>
                <w:lang w:val="ru-BY"/>
              </w:rPr>
            </w:pPr>
            <w:r w:rsidRPr="00C666B1">
              <w:rPr>
                <w:lang w:val="ru-BY"/>
              </w:rPr>
              <w:t xml:space="preserve">Ширинова Аида </w:t>
            </w:r>
            <w:proofErr w:type="spellStart"/>
            <w:r w:rsidRPr="00C666B1">
              <w:rPr>
                <w:lang w:val="ru-BY"/>
              </w:rPr>
              <w:t>Якубовна</w:t>
            </w:r>
            <w:proofErr w:type="spellEnd"/>
            <w:r w:rsidRPr="00C666B1">
              <w:rPr>
                <w:lang w:val="ru-BY"/>
              </w:rPr>
              <w:t xml:space="preserve"> </w:t>
            </w:r>
            <w:r w:rsidRPr="00C666B1">
              <w:rPr>
                <w:lang w:val="ru-BY"/>
              </w:rPr>
              <w:br/>
              <w:t xml:space="preserve">+375172182066 </w:t>
            </w:r>
            <w:r w:rsidRPr="00C666B1">
              <w:rPr>
                <w:lang w:val="ru-BY"/>
              </w:rPr>
              <w:br/>
              <w:t xml:space="preserve">+375173273697 </w:t>
            </w:r>
            <w:r w:rsidRPr="00C666B1">
              <w:rPr>
                <w:lang w:val="ru-BY"/>
              </w:rPr>
              <w:br/>
              <w:t xml:space="preserve">info@besk.by </w:t>
            </w:r>
          </w:p>
        </w:tc>
      </w:tr>
      <w:tr w:rsidR="00C666B1" w:rsidRPr="00C666B1" w14:paraId="126C780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ADD42D" w14:textId="77777777" w:rsidR="00C666B1" w:rsidRPr="00C666B1" w:rsidRDefault="00C666B1" w:rsidP="00C666B1">
            <w:pPr>
              <w:rPr>
                <w:lang w:val="ru-BY"/>
              </w:rPr>
            </w:pPr>
            <w:r w:rsidRPr="00C666B1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60B171ED" w14:textId="77777777" w:rsidR="00C666B1" w:rsidRPr="00C666B1" w:rsidRDefault="00C666B1" w:rsidP="00C666B1">
            <w:pPr>
              <w:rPr>
                <w:lang w:val="ru-BY"/>
              </w:rPr>
            </w:pPr>
            <w:r w:rsidRPr="00C666B1">
              <w:rPr>
                <w:lang w:val="ru-BY"/>
              </w:rPr>
              <w:t xml:space="preserve">- </w:t>
            </w:r>
          </w:p>
        </w:tc>
      </w:tr>
      <w:tr w:rsidR="00C666B1" w:rsidRPr="00C666B1" w14:paraId="0AD1A5C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46543A" w14:textId="77777777" w:rsidR="00C666B1" w:rsidRPr="00C666B1" w:rsidRDefault="00C666B1" w:rsidP="00C666B1">
            <w:pPr>
              <w:rPr>
                <w:lang w:val="ru-BY"/>
              </w:rPr>
            </w:pPr>
            <w:r w:rsidRPr="00C666B1">
              <w:rPr>
                <w:lang w:val="ru-BY"/>
              </w:rPr>
              <w:t xml:space="preserve">Полное наименование </w:t>
            </w:r>
            <w:r w:rsidRPr="00C666B1">
              <w:rPr>
                <w:b/>
                <w:bCs/>
                <w:lang w:val="ru-BY"/>
              </w:rPr>
              <w:t>заказчика</w:t>
            </w:r>
            <w:r w:rsidRPr="00C666B1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331A162E" w14:textId="77777777" w:rsidR="00C666B1" w:rsidRPr="00C666B1" w:rsidRDefault="00C666B1" w:rsidP="00C666B1">
            <w:pPr>
              <w:rPr>
                <w:lang w:val="ru-BY"/>
              </w:rPr>
            </w:pPr>
            <w:r w:rsidRPr="00C666B1">
              <w:rPr>
                <w:lang w:val="ru-BY"/>
              </w:rPr>
              <w:t xml:space="preserve">РУП "Витебскэнерго" г. Витебск, ул. Правды, 30 УНП: 300000252 </w:t>
            </w:r>
            <w:r w:rsidRPr="00C666B1">
              <w:rPr>
                <w:lang w:val="ru-BY"/>
              </w:rPr>
              <w:br/>
              <w:t xml:space="preserve">РУП "Могилевэнерго" г. Могилев, ул. Б-Бруевича, 3 УНП: 700007066 </w:t>
            </w:r>
          </w:p>
        </w:tc>
      </w:tr>
      <w:tr w:rsidR="00C666B1" w:rsidRPr="00C666B1" w14:paraId="012BD4B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D16636" w14:textId="77777777" w:rsidR="00C666B1" w:rsidRPr="00C666B1" w:rsidRDefault="00C666B1" w:rsidP="00C666B1">
            <w:pPr>
              <w:rPr>
                <w:lang w:val="ru-BY"/>
              </w:rPr>
            </w:pPr>
            <w:r w:rsidRPr="00C666B1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C666B1">
              <w:rPr>
                <w:b/>
                <w:bCs/>
                <w:lang w:val="ru-BY"/>
              </w:rPr>
              <w:t>заказчика</w:t>
            </w:r>
            <w:r w:rsidRPr="00C666B1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74AF1D2" w14:textId="77777777" w:rsidR="00C666B1" w:rsidRPr="00C666B1" w:rsidRDefault="00C666B1" w:rsidP="00C666B1">
            <w:pPr>
              <w:rPr>
                <w:lang w:val="ru-BY"/>
              </w:rPr>
            </w:pPr>
            <w:proofErr w:type="spellStart"/>
            <w:r w:rsidRPr="00C666B1">
              <w:rPr>
                <w:lang w:val="ru-BY"/>
              </w:rPr>
              <w:t>Шиенок</w:t>
            </w:r>
            <w:proofErr w:type="spellEnd"/>
            <w:r w:rsidRPr="00C666B1">
              <w:rPr>
                <w:lang w:val="ru-BY"/>
              </w:rPr>
              <w:t xml:space="preserve"> Игорь Леонидович, тел. (0212) 49-22-41.</w:t>
            </w:r>
            <w:r w:rsidRPr="00C666B1">
              <w:rPr>
                <w:lang w:val="ru-BY"/>
              </w:rPr>
              <w:br/>
              <w:t xml:space="preserve">+375 (222) 29-33-02 </w:t>
            </w:r>
            <w:proofErr w:type="spellStart"/>
            <w:r w:rsidRPr="00C666B1">
              <w:rPr>
                <w:lang w:val="ru-BY"/>
              </w:rPr>
              <w:t>Столерова</w:t>
            </w:r>
            <w:proofErr w:type="spellEnd"/>
            <w:r w:rsidRPr="00C666B1">
              <w:rPr>
                <w:lang w:val="ru-BY"/>
              </w:rPr>
              <w:t xml:space="preserve"> Татьяна Юрьевна </w:t>
            </w:r>
          </w:p>
        </w:tc>
      </w:tr>
      <w:tr w:rsidR="00C666B1" w:rsidRPr="00C666B1" w14:paraId="63659BFB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98C38A4" w14:textId="77777777" w:rsidR="00C666B1" w:rsidRPr="00C666B1" w:rsidRDefault="00C666B1" w:rsidP="00C666B1">
            <w:pPr>
              <w:rPr>
                <w:b/>
                <w:bCs/>
                <w:lang w:val="ru-BY"/>
              </w:rPr>
            </w:pPr>
            <w:r w:rsidRPr="00C666B1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C666B1" w:rsidRPr="00C666B1" w14:paraId="03F75CB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1DDE90" w14:textId="77777777" w:rsidR="00C666B1" w:rsidRPr="00C666B1" w:rsidRDefault="00C666B1" w:rsidP="00C666B1">
            <w:pPr>
              <w:rPr>
                <w:lang w:val="ru-BY"/>
              </w:rPr>
            </w:pPr>
            <w:r w:rsidRPr="00C666B1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30F00B89" w14:textId="77777777" w:rsidR="00C666B1" w:rsidRPr="00C666B1" w:rsidRDefault="00C666B1" w:rsidP="00C666B1">
            <w:pPr>
              <w:rPr>
                <w:lang w:val="ru-BY"/>
              </w:rPr>
            </w:pPr>
            <w:r w:rsidRPr="00C666B1">
              <w:rPr>
                <w:lang w:val="ru-BY"/>
              </w:rPr>
              <w:t xml:space="preserve">25.08.2025 </w:t>
            </w:r>
          </w:p>
        </w:tc>
      </w:tr>
      <w:tr w:rsidR="00C666B1" w:rsidRPr="00C666B1" w14:paraId="728FB41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AC9912" w14:textId="77777777" w:rsidR="00C666B1" w:rsidRPr="00C666B1" w:rsidRDefault="00C666B1" w:rsidP="00C666B1">
            <w:pPr>
              <w:rPr>
                <w:lang w:val="ru-BY"/>
              </w:rPr>
            </w:pPr>
            <w:r w:rsidRPr="00C666B1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4F79110B" w14:textId="77777777" w:rsidR="00C666B1" w:rsidRPr="00C666B1" w:rsidRDefault="00C666B1" w:rsidP="00C666B1">
            <w:pPr>
              <w:rPr>
                <w:lang w:val="ru-BY"/>
              </w:rPr>
            </w:pPr>
            <w:r w:rsidRPr="00C666B1">
              <w:rPr>
                <w:lang w:val="ru-BY"/>
              </w:rPr>
              <w:t xml:space="preserve">03.09.2025 10:30 </w:t>
            </w:r>
          </w:p>
        </w:tc>
      </w:tr>
      <w:tr w:rsidR="00C666B1" w:rsidRPr="00C666B1" w14:paraId="0E520F5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FD32DF" w14:textId="77777777" w:rsidR="00C666B1" w:rsidRPr="00C666B1" w:rsidRDefault="00C666B1" w:rsidP="00C666B1">
            <w:pPr>
              <w:rPr>
                <w:lang w:val="ru-BY"/>
              </w:rPr>
            </w:pPr>
            <w:r w:rsidRPr="00C666B1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45955E5E" w14:textId="77777777" w:rsidR="00C666B1" w:rsidRPr="00C666B1" w:rsidRDefault="00C666B1" w:rsidP="00C666B1">
            <w:pPr>
              <w:rPr>
                <w:lang w:val="ru-BY"/>
              </w:rPr>
            </w:pPr>
            <w:r w:rsidRPr="00C666B1">
              <w:rPr>
                <w:lang w:val="ru-BY"/>
              </w:rPr>
              <w:t xml:space="preserve">167 815 BYN </w:t>
            </w:r>
          </w:p>
        </w:tc>
      </w:tr>
      <w:tr w:rsidR="00C666B1" w:rsidRPr="00C666B1" w14:paraId="14F46F8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228817" w14:textId="77777777" w:rsidR="00C666B1" w:rsidRPr="00C666B1" w:rsidRDefault="00C666B1" w:rsidP="00C666B1">
            <w:pPr>
              <w:rPr>
                <w:lang w:val="ru-BY"/>
              </w:rPr>
            </w:pPr>
            <w:r w:rsidRPr="00C666B1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30CBC940" w14:textId="77777777" w:rsidR="00C666B1" w:rsidRPr="00C666B1" w:rsidRDefault="00C666B1" w:rsidP="00C666B1">
            <w:pPr>
              <w:rPr>
                <w:lang w:val="ru-BY"/>
              </w:rPr>
            </w:pPr>
            <w:r w:rsidRPr="00C666B1">
              <w:rPr>
                <w:lang w:val="ru-BY"/>
              </w:rPr>
              <w:t xml:space="preserve">Участником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документах о закупке, за исключением юридических (физических лиц) и индивидуальных предпринимателей, включенных в реестр </w:t>
            </w:r>
            <w:r w:rsidRPr="00C666B1">
              <w:rPr>
                <w:lang w:val="ru-BY"/>
              </w:rPr>
              <w:lastRenderedPageBreak/>
              <w:t xml:space="preserve">поставщиков (подрядчиков, исполнителей), временно не допускаемых к закупкам. </w:t>
            </w:r>
          </w:p>
        </w:tc>
      </w:tr>
      <w:tr w:rsidR="00C666B1" w:rsidRPr="00C666B1" w14:paraId="01EEF03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662D6A" w14:textId="77777777" w:rsidR="00C666B1" w:rsidRPr="00C666B1" w:rsidRDefault="00C666B1" w:rsidP="00C666B1">
            <w:pPr>
              <w:rPr>
                <w:lang w:val="ru-BY"/>
              </w:rPr>
            </w:pPr>
            <w:r w:rsidRPr="00C666B1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6AE8D98D" w14:textId="77777777" w:rsidR="00C666B1" w:rsidRPr="00C666B1" w:rsidRDefault="00C666B1" w:rsidP="00C666B1">
            <w:pPr>
              <w:rPr>
                <w:lang w:val="ru-BY"/>
              </w:rPr>
            </w:pPr>
          </w:p>
        </w:tc>
      </w:tr>
      <w:tr w:rsidR="00C666B1" w:rsidRPr="00C666B1" w14:paraId="6B45B4E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81FE64" w14:textId="77777777" w:rsidR="00C666B1" w:rsidRPr="00C666B1" w:rsidRDefault="00C666B1" w:rsidP="00C666B1">
            <w:pPr>
              <w:rPr>
                <w:lang w:val="ru-BY"/>
              </w:rPr>
            </w:pPr>
            <w:r w:rsidRPr="00C666B1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040913B5" w14:textId="77777777" w:rsidR="00C666B1" w:rsidRPr="00C666B1" w:rsidRDefault="00C666B1" w:rsidP="00C666B1">
            <w:pPr>
              <w:rPr>
                <w:lang w:val="ru-BY"/>
              </w:rPr>
            </w:pPr>
            <w:r w:rsidRPr="00C666B1">
              <w:rPr>
                <w:lang w:val="ru-BY"/>
              </w:rPr>
              <w:t>1.Заказчик вправе отказаться от закупки товара по данной процедуре закупки на любом этапе проведения процедуры закупки</w:t>
            </w:r>
            <w:r w:rsidRPr="00C666B1">
              <w:rPr>
                <w:lang w:val="ru-BY"/>
              </w:rPr>
              <w:br/>
              <w:t xml:space="preserve">2. Предложения с формой оплаты путём проведения предоплаты участников процедуры не допускаются. </w:t>
            </w:r>
          </w:p>
        </w:tc>
      </w:tr>
      <w:tr w:rsidR="00C666B1" w:rsidRPr="00C666B1" w14:paraId="4081984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3A2449" w14:textId="77777777" w:rsidR="00C666B1" w:rsidRPr="00C666B1" w:rsidRDefault="00C666B1" w:rsidP="00C666B1">
            <w:pPr>
              <w:rPr>
                <w:lang w:val="ru-BY"/>
              </w:rPr>
            </w:pPr>
            <w:r w:rsidRPr="00C666B1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0D8EF60A" w14:textId="77777777" w:rsidR="00C666B1" w:rsidRPr="00C666B1" w:rsidRDefault="00C666B1" w:rsidP="00C666B1">
            <w:pPr>
              <w:rPr>
                <w:lang w:val="ru-BY"/>
              </w:rPr>
            </w:pPr>
            <w:r w:rsidRPr="00C666B1">
              <w:rPr>
                <w:lang w:val="ru-BY"/>
              </w:rPr>
              <w:t xml:space="preserve">Предложение, поступившее после конечного срока подачи предложений, подлежит возврату без рассмотрения. </w:t>
            </w:r>
          </w:p>
        </w:tc>
      </w:tr>
      <w:tr w:rsidR="00C666B1" w:rsidRPr="00C666B1" w14:paraId="78C5049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BCA46E" w14:textId="77777777" w:rsidR="00C666B1" w:rsidRPr="00C666B1" w:rsidRDefault="00C666B1" w:rsidP="00C666B1">
            <w:pPr>
              <w:rPr>
                <w:lang w:val="ru-BY"/>
              </w:rPr>
            </w:pPr>
            <w:r w:rsidRPr="00C666B1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4DFCDD5D" w14:textId="77777777" w:rsidR="00C666B1" w:rsidRPr="00C666B1" w:rsidRDefault="00C666B1" w:rsidP="00C666B1">
            <w:pPr>
              <w:rPr>
                <w:lang w:val="ru-BY"/>
              </w:rPr>
            </w:pPr>
            <w:r w:rsidRPr="00C666B1">
              <w:rPr>
                <w:lang w:val="ru-BY"/>
              </w:rPr>
              <w:t xml:space="preserve">220030, </w:t>
            </w:r>
            <w:proofErr w:type="spellStart"/>
            <w:r w:rsidRPr="00C666B1">
              <w:rPr>
                <w:lang w:val="ru-BY"/>
              </w:rPr>
              <w:t>г.Минск</w:t>
            </w:r>
            <w:proofErr w:type="spellEnd"/>
            <w:r w:rsidRPr="00C666B1">
              <w:rPr>
                <w:lang w:val="ru-BY"/>
              </w:rPr>
              <w:t xml:space="preserve">, </w:t>
            </w:r>
            <w:proofErr w:type="spellStart"/>
            <w:r w:rsidRPr="00C666B1">
              <w:rPr>
                <w:lang w:val="ru-BY"/>
              </w:rPr>
              <w:t>ул.К.Маркса</w:t>
            </w:r>
            <w:proofErr w:type="spellEnd"/>
            <w:r w:rsidRPr="00C666B1">
              <w:rPr>
                <w:lang w:val="ru-BY"/>
              </w:rPr>
              <w:t xml:space="preserve">, д. 14А/2 </w:t>
            </w:r>
            <w:r w:rsidRPr="00C666B1">
              <w:rPr>
                <w:lang w:val="ru-BY"/>
              </w:rPr>
              <w:br/>
              <w:t>Конечный срок подачи: 03.09.25 10.30</w:t>
            </w:r>
            <w:r w:rsidRPr="00C666B1">
              <w:rPr>
                <w:lang w:val="ru-BY"/>
              </w:rPr>
              <w:br/>
              <w:t xml:space="preserve">Предложение может быть подано участником: непосредственно организатору по адресу </w:t>
            </w:r>
            <w:proofErr w:type="spellStart"/>
            <w:r w:rsidRPr="00C666B1">
              <w:rPr>
                <w:lang w:val="ru-BY"/>
              </w:rPr>
              <w:t>г.Минск</w:t>
            </w:r>
            <w:proofErr w:type="spellEnd"/>
            <w:r w:rsidRPr="00C666B1">
              <w:rPr>
                <w:lang w:val="ru-BY"/>
              </w:rPr>
              <w:t xml:space="preserve">, ул. </w:t>
            </w:r>
            <w:proofErr w:type="spellStart"/>
            <w:r w:rsidRPr="00C666B1">
              <w:rPr>
                <w:lang w:val="ru-BY"/>
              </w:rPr>
              <w:t>К.Маркса</w:t>
            </w:r>
            <w:proofErr w:type="spellEnd"/>
            <w:r w:rsidRPr="00C666B1">
              <w:rPr>
                <w:lang w:val="ru-BY"/>
              </w:rPr>
              <w:t xml:space="preserve">, д.14 А/2, выслано по почте. </w:t>
            </w:r>
          </w:p>
        </w:tc>
      </w:tr>
      <w:tr w:rsidR="00C666B1" w:rsidRPr="00C666B1" w14:paraId="1F40F306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94ECDFB" w14:textId="77777777" w:rsidR="00C666B1" w:rsidRPr="00C666B1" w:rsidRDefault="00C666B1" w:rsidP="00C666B1">
            <w:pPr>
              <w:rPr>
                <w:b/>
                <w:bCs/>
                <w:lang w:val="ru-BY"/>
              </w:rPr>
            </w:pPr>
            <w:r w:rsidRPr="00C666B1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C666B1" w:rsidRPr="00C666B1" w14:paraId="16D276D1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19B7E2AE" w14:textId="77777777" w:rsidR="00C666B1" w:rsidRPr="00C666B1" w:rsidRDefault="00C666B1" w:rsidP="00C666B1">
            <w:pPr>
              <w:rPr>
                <w:vanish/>
                <w:lang w:val="ru-BY"/>
              </w:rPr>
            </w:pPr>
            <w:r w:rsidRPr="00C666B1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2"/>
              <w:gridCol w:w="83"/>
            </w:tblGrid>
            <w:tr w:rsidR="00C666B1" w:rsidRPr="00C666B1" w14:paraId="328B5F03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3E7FFB36" w14:textId="77777777" w:rsidR="00C666B1" w:rsidRPr="00C666B1" w:rsidRDefault="00C666B1" w:rsidP="00C666B1">
                  <w:pPr>
                    <w:rPr>
                      <w:b/>
                      <w:bCs/>
                      <w:lang w:val="ru-BY"/>
                    </w:rPr>
                  </w:pPr>
                  <w:r w:rsidRPr="00C666B1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4ED523D4" w14:textId="77777777" w:rsidR="00C666B1" w:rsidRPr="00C666B1" w:rsidRDefault="00C666B1" w:rsidP="00C666B1">
                  <w:pPr>
                    <w:rPr>
                      <w:b/>
                      <w:bCs/>
                      <w:lang w:val="ru-BY"/>
                    </w:rPr>
                  </w:pPr>
                  <w:r w:rsidRPr="00C666B1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61CC545B" w14:textId="77777777" w:rsidR="00C666B1" w:rsidRPr="00C666B1" w:rsidRDefault="00C666B1" w:rsidP="00C666B1">
                  <w:pPr>
                    <w:rPr>
                      <w:b/>
                      <w:bCs/>
                      <w:lang w:val="ru-BY"/>
                    </w:rPr>
                  </w:pPr>
                  <w:r w:rsidRPr="00C666B1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C666B1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C666B1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C666B1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76CD06D0" w14:textId="77777777" w:rsidR="00C666B1" w:rsidRPr="00C666B1" w:rsidRDefault="00C666B1" w:rsidP="00C666B1">
                  <w:pPr>
                    <w:rPr>
                      <w:b/>
                      <w:bCs/>
                      <w:lang w:val="ru-BY"/>
                    </w:rPr>
                  </w:pPr>
                  <w:r w:rsidRPr="00C666B1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C666B1" w:rsidRPr="00C666B1" w14:paraId="18192248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7C8BCE6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  <w:r w:rsidRPr="00C666B1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038FFB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  <w:r w:rsidRPr="00C666B1">
                    <w:rPr>
                      <w:lang w:val="ru-BY"/>
                    </w:rPr>
                    <w:t xml:space="preserve">Трансформатор тока шинный однофазный с литой изоляцией, 20кВ, 8000/5А, с тремя вторичными обмотками класса точности 0,2S/0,5/5P10, ТШЛ-СВЭЛ-20 или аналог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B77484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  <w:r w:rsidRPr="00C666B1">
                    <w:rPr>
                      <w:lang w:val="ru-BY"/>
                    </w:rPr>
                    <w:t>3 </w:t>
                  </w:r>
                  <w:proofErr w:type="spellStart"/>
                  <w:r w:rsidRPr="00C666B1">
                    <w:rPr>
                      <w:lang w:val="ru-BY"/>
                    </w:rPr>
                    <w:t>компл</w:t>
                  </w:r>
                  <w:proofErr w:type="spellEnd"/>
                  <w:r w:rsidRPr="00C666B1">
                    <w:rPr>
                      <w:lang w:val="ru-BY"/>
                    </w:rPr>
                    <w:t>.,</w:t>
                  </w:r>
                  <w:r w:rsidRPr="00C666B1">
                    <w:rPr>
                      <w:lang w:val="ru-BY"/>
                    </w:rPr>
                    <w:br/>
                    <w:t xml:space="preserve">20 805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FDA7BF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  <w:r w:rsidRPr="00C666B1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C666B1" w:rsidRPr="00C666B1" w14:paraId="22464B2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744DA1C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7700F41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061B76" w14:textId="77777777" w:rsidR="00C666B1" w:rsidRPr="00C666B1" w:rsidRDefault="00C666B1" w:rsidP="00C666B1">
                  <w:pPr>
                    <w:rPr>
                      <w:b/>
                      <w:bCs/>
                      <w:lang w:val="ru-BY"/>
                    </w:rPr>
                  </w:pPr>
                  <w:r w:rsidRPr="00C666B1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585874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  <w:r w:rsidRPr="00C666B1">
                    <w:rPr>
                      <w:lang w:val="ru-BY"/>
                    </w:rPr>
                    <w:t xml:space="preserve">c 03.10.2025 по 02.01.2026 </w:t>
                  </w:r>
                </w:p>
              </w:tc>
            </w:tr>
            <w:tr w:rsidR="00C666B1" w:rsidRPr="00C666B1" w14:paraId="761BFE6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DBD2DE4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967C29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26264E" w14:textId="77777777" w:rsidR="00C666B1" w:rsidRPr="00C666B1" w:rsidRDefault="00C666B1" w:rsidP="00C666B1">
                  <w:pPr>
                    <w:rPr>
                      <w:b/>
                      <w:bCs/>
                      <w:lang w:val="ru-BY"/>
                    </w:rPr>
                  </w:pPr>
                  <w:r w:rsidRPr="00C666B1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987060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  <w:r w:rsidRPr="00C666B1">
                    <w:rPr>
                      <w:lang w:val="ru-BY"/>
                    </w:rPr>
                    <w:t>Могилевская область г. Бобруйск, ул. Энергетиков, 9</w:t>
                  </w:r>
                </w:p>
              </w:tc>
            </w:tr>
            <w:tr w:rsidR="00C666B1" w:rsidRPr="00C666B1" w14:paraId="574CCCB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AFB5BA2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F721E8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DC82C5" w14:textId="77777777" w:rsidR="00C666B1" w:rsidRPr="00C666B1" w:rsidRDefault="00C666B1" w:rsidP="00C666B1">
                  <w:pPr>
                    <w:rPr>
                      <w:b/>
                      <w:bCs/>
                      <w:lang w:val="ru-BY"/>
                    </w:rPr>
                  </w:pPr>
                  <w:r w:rsidRPr="00C666B1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918FF7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  <w:r w:rsidRPr="00C666B1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666B1" w:rsidRPr="00C666B1" w14:paraId="0180EFF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857A94F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6070116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C1641D" w14:textId="77777777" w:rsidR="00C666B1" w:rsidRPr="00C666B1" w:rsidRDefault="00C666B1" w:rsidP="00C666B1">
                  <w:pPr>
                    <w:rPr>
                      <w:b/>
                      <w:bCs/>
                      <w:lang w:val="ru-BY"/>
                    </w:rPr>
                  </w:pPr>
                  <w:r w:rsidRPr="00C666B1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2A6C14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  <w:r w:rsidRPr="00C666B1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666B1" w:rsidRPr="00C666B1" w14:paraId="62ACDA9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81BEA0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7AE44E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956404" w14:textId="77777777" w:rsidR="00C666B1" w:rsidRPr="00C666B1" w:rsidRDefault="00C666B1" w:rsidP="00C666B1">
                  <w:pPr>
                    <w:rPr>
                      <w:b/>
                      <w:bCs/>
                      <w:lang w:val="ru-BY"/>
                    </w:rPr>
                  </w:pPr>
                  <w:r w:rsidRPr="00C666B1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2AEC02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  <w:r w:rsidRPr="00C666B1">
                    <w:rPr>
                      <w:lang w:val="ru-BY"/>
                    </w:rPr>
                    <w:t xml:space="preserve">27.11.42.200 </w:t>
                  </w:r>
                </w:p>
              </w:tc>
            </w:tr>
            <w:tr w:rsidR="00C666B1" w:rsidRPr="00C666B1" w14:paraId="1188738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C4BF40F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  <w:r w:rsidRPr="00C666B1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DEA550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  <w:r w:rsidRPr="00C666B1">
                    <w:rPr>
                      <w:lang w:val="ru-BY"/>
                    </w:rPr>
                    <w:t xml:space="preserve">Трансформатор тока шинный однофазный с литой изоляцией, 20кВ, 8000/5А, с тремя вторичными </w:t>
                  </w:r>
                  <w:r w:rsidRPr="00C666B1">
                    <w:rPr>
                      <w:lang w:val="ru-BY"/>
                    </w:rPr>
                    <w:lastRenderedPageBreak/>
                    <w:t xml:space="preserve">обмотками класса точности 5P20/5P20/5P20, ТШЛ-СВЭЛ-20 или аналог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78BAF1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  <w:r w:rsidRPr="00C666B1">
                    <w:rPr>
                      <w:lang w:val="ru-BY"/>
                    </w:rPr>
                    <w:lastRenderedPageBreak/>
                    <w:t>3 </w:t>
                  </w:r>
                  <w:proofErr w:type="spellStart"/>
                  <w:r w:rsidRPr="00C666B1">
                    <w:rPr>
                      <w:lang w:val="ru-BY"/>
                    </w:rPr>
                    <w:t>компл</w:t>
                  </w:r>
                  <w:proofErr w:type="spellEnd"/>
                  <w:r w:rsidRPr="00C666B1">
                    <w:rPr>
                      <w:lang w:val="ru-BY"/>
                    </w:rPr>
                    <w:t>.,</w:t>
                  </w:r>
                  <w:r w:rsidRPr="00C666B1">
                    <w:rPr>
                      <w:lang w:val="ru-BY"/>
                    </w:rPr>
                    <w:br/>
                    <w:t xml:space="preserve">22 180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A870F7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  <w:r w:rsidRPr="00C666B1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027D2A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</w:p>
              </w:tc>
            </w:tr>
            <w:tr w:rsidR="00C666B1" w:rsidRPr="00C666B1" w14:paraId="4AE5311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AC5249A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81A0844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BBF277" w14:textId="77777777" w:rsidR="00C666B1" w:rsidRPr="00C666B1" w:rsidRDefault="00C666B1" w:rsidP="00C666B1">
                  <w:pPr>
                    <w:rPr>
                      <w:b/>
                      <w:bCs/>
                      <w:lang w:val="ru-BY"/>
                    </w:rPr>
                  </w:pPr>
                  <w:r w:rsidRPr="00C666B1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51B04D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  <w:r w:rsidRPr="00C666B1">
                    <w:rPr>
                      <w:lang w:val="ru-BY"/>
                    </w:rPr>
                    <w:t xml:space="preserve">c 03.10.2025 по 02.01.2026 </w:t>
                  </w:r>
                </w:p>
              </w:tc>
            </w:tr>
            <w:tr w:rsidR="00C666B1" w:rsidRPr="00C666B1" w14:paraId="73A44AE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59A401C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99A67D0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8D50C8" w14:textId="77777777" w:rsidR="00C666B1" w:rsidRPr="00C666B1" w:rsidRDefault="00C666B1" w:rsidP="00C666B1">
                  <w:pPr>
                    <w:rPr>
                      <w:b/>
                      <w:bCs/>
                      <w:lang w:val="ru-BY"/>
                    </w:rPr>
                  </w:pPr>
                  <w:r w:rsidRPr="00C666B1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60E7AA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  <w:r w:rsidRPr="00C666B1">
                    <w:rPr>
                      <w:lang w:val="ru-BY"/>
                    </w:rPr>
                    <w:t>Могилевская область г. Бобруйск, ул. Энергетиков, 9</w:t>
                  </w:r>
                </w:p>
              </w:tc>
            </w:tr>
            <w:tr w:rsidR="00C666B1" w:rsidRPr="00C666B1" w14:paraId="5C88151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D9B020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465E05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91A79B" w14:textId="77777777" w:rsidR="00C666B1" w:rsidRPr="00C666B1" w:rsidRDefault="00C666B1" w:rsidP="00C666B1">
                  <w:pPr>
                    <w:rPr>
                      <w:b/>
                      <w:bCs/>
                      <w:lang w:val="ru-BY"/>
                    </w:rPr>
                  </w:pPr>
                  <w:r w:rsidRPr="00C666B1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D7B6AE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  <w:r w:rsidRPr="00C666B1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666B1" w:rsidRPr="00C666B1" w14:paraId="130F2B6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9DF210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5C406F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209619" w14:textId="77777777" w:rsidR="00C666B1" w:rsidRPr="00C666B1" w:rsidRDefault="00C666B1" w:rsidP="00C666B1">
                  <w:pPr>
                    <w:rPr>
                      <w:b/>
                      <w:bCs/>
                      <w:lang w:val="ru-BY"/>
                    </w:rPr>
                  </w:pPr>
                  <w:r w:rsidRPr="00C666B1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2B2AA2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  <w:r w:rsidRPr="00C666B1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666B1" w:rsidRPr="00C666B1" w14:paraId="11901B4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00916B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8D781E7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9F6AA2" w14:textId="77777777" w:rsidR="00C666B1" w:rsidRPr="00C666B1" w:rsidRDefault="00C666B1" w:rsidP="00C666B1">
                  <w:pPr>
                    <w:rPr>
                      <w:b/>
                      <w:bCs/>
                      <w:lang w:val="ru-BY"/>
                    </w:rPr>
                  </w:pPr>
                  <w:r w:rsidRPr="00C666B1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CAC263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  <w:r w:rsidRPr="00C666B1">
                    <w:rPr>
                      <w:lang w:val="ru-BY"/>
                    </w:rPr>
                    <w:t xml:space="preserve">27.11.42.200 </w:t>
                  </w:r>
                </w:p>
              </w:tc>
            </w:tr>
            <w:tr w:rsidR="00C666B1" w:rsidRPr="00C666B1" w14:paraId="1F2DBF4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072EE98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  <w:r w:rsidRPr="00C666B1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3836D4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  <w:r w:rsidRPr="00C666B1">
                    <w:rPr>
                      <w:lang w:val="ru-BY"/>
                    </w:rPr>
                    <w:t xml:space="preserve">Трансформатор тока шинный однофазный с литой изоляцией, 20кВ, 8000/5А, с двумя вторичными обмотками класса точности 5P10/5P20, ТШЛ-СВЭЛ-20 или аналог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9C3549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  <w:r w:rsidRPr="00C666B1">
                    <w:rPr>
                      <w:lang w:val="ru-BY"/>
                    </w:rPr>
                    <w:t>3 </w:t>
                  </w:r>
                  <w:proofErr w:type="spellStart"/>
                  <w:r w:rsidRPr="00C666B1">
                    <w:rPr>
                      <w:lang w:val="ru-BY"/>
                    </w:rPr>
                    <w:t>компл</w:t>
                  </w:r>
                  <w:proofErr w:type="spellEnd"/>
                  <w:r w:rsidRPr="00C666B1">
                    <w:rPr>
                      <w:lang w:val="ru-BY"/>
                    </w:rPr>
                    <w:t>.,</w:t>
                  </w:r>
                  <w:r w:rsidRPr="00C666B1">
                    <w:rPr>
                      <w:lang w:val="ru-BY"/>
                    </w:rPr>
                    <w:br/>
                    <w:t xml:space="preserve">17 130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B51C4A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  <w:r w:rsidRPr="00C666B1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0B3CF1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</w:p>
              </w:tc>
            </w:tr>
            <w:tr w:rsidR="00C666B1" w:rsidRPr="00C666B1" w14:paraId="7A36E8B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90F8C1D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47F0A68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BEF167" w14:textId="77777777" w:rsidR="00C666B1" w:rsidRPr="00C666B1" w:rsidRDefault="00C666B1" w:rsidP="00C666B1">
                  <w:pPr>
                    <w:rPr>
                      <w:b/>
                      <w:bCs/>
                      <w:lang w:val="ru-BY"/>
                    </w:rPr>
                  </w:pPr>
                  <w:r w:rsidRPr="00C666B1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3FCA0C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  <w:r w:rsidRPr="00C666B1">
                    <w:rPr>
                      <w:lang w:val="ru-BY"/>
                    </w:rPr>
                    <w:t xml:space="preserve">c 03.10.2025 по 02.01.2026 </w:t>
                  </w:r>
                </w:p>
              </w:tc>
            </w:tr>
            <w:tr w:rsidR="00C666B1" w:rsidRPr="00C666B1" w14:paraId="30D0DBF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78B1485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D9EE9FE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83672C" w14:textId="77777777" w:rsidR="00C666B1" w:rsidRPr="00C666B1" w:rsidRDefault="00C666B1" w:rsidP="00C666B1">
                  <w:pPr>
                    <w:rPr>
                      <w:b/>
                      <w:bCs/>
                      <w:lang w:val="ru-BY"/>
                    </w:rPr>
                  </w:pPr>
                  <w:r w:rsidRPr="00C666B1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1A0223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  <w:r w:rsidRPr="00C666B1">
                    <w:rPr>
                      <w:lang w:val="ru-BY"/>
                    </w:rPr>
                    <w:t>Могилевская область г. Бобруйск, ул. Энергетиков, 9</w:t>
                  </w:r>
                </w:p>
              </w:tc>
            </w:tr>
            <w:tr w:rsidR="00C666B1" w:rsidRPr="00C666B1" w14:paraId="3CCBCFE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7949309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D9B275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A02BD0" w14:textId="77777777" w:rsidR="00C666B1" w:rsidRPr="00C666B1" w:rsidRDefault="00C666B1" w:rsidP="00C666B1">
                  <w:pPr>
                    <w:rPr>
                      <w:b/>
                      <w:bCs/>
                      <w:lang w:val="ru-BY"/>
                    </w:rPr>
                  </w:pPr>
                  <w:r w:rsidRPr="00C666B1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BDA766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  <w:r w:rsidRPr="00C666B1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666B1" w:rsidRPr="00C666B1" w14:paraId="0AACCC7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1F4385E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12371B9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CE9E8D" w14:textId="77777777" w:rsidR="00C666B1" w:rsidRPr="00C666B1" w:rsidRDefault="00C666B1" w:rsidP="00C666B1">
                  <w:pPr>
                    <w:rPr>
                      <w:b/>
                      <w:bCs/>
                      <w:lang w:val="ru-BY"/>
                    </w:rPr>
                  </w:pPr>
                  <w:r w:rsidRPr="00C666B1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A5409F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  <w:r w:rsidRPr="00C666B1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666B1" w:rsidRPr="00C666B1" w14:paraId="560D7FE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2D77C8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58F91D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59B5FD" w14:textId="77777777" w:rsidR="00C666B1" w:rsidRPr="00C666B1" w:rsidRDefault="00C666B1" w:rsidP="00C666B1">
                  <w:pPr>
                    <w:rPr>
                      <w:b/>
                      <w:bCs/>
                      <w:lang w:val="ru-BY"/>
                    </w:rPr>
                  </w:pPr>
                  <w:r w:rsidRPr="00C666B1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A76653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  <w:r w:rsidRPr="00C666B1">
                    <w:rPr>
                      <w:lang w:val="ru-BY"/>
                    </w:rPr>
                    <w:t xml:space="preserve">27.11.42.200 </w:t>
                  </w:r>
                </w:p>
              </w:tc>
            </w:tr>
            <w:tr w:rsidR="00C666B1" w:rsidRPr="00C666B1" w14:paraId="6D73E2D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EF1A37A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  <w:r w:rsidRPr="00C666B1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196D3D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  <w:r w:rsidRPr="00C666B1">
                    <w:rPr>
                      <w:lang w:val="ru-BY"/>
                    </w:rPr>
                    <w:t xml:space="preserve">Трансформатор тока шинный однофазный с литой изоляцией, 20кВ, 8000/5А, с двумя вторичными обмотками класса точности 0,5/5P20, ТШЛ-СВЭЛ-20 или аналог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80A8E9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  <w:r w:rsidRPr="00C666B1">
                    <w:rPr>
                      <w:lang w:val="ru-BY"/>
                    </w:rPr>
                    <w:t>3 </w:t>
                  </w:r>
                  <w:proofErr w:type="spellStart"/>
                  <w:r w:rsidRPr="00C666B1">
                    <w:rPr>
                      <w:lang w:val="ru-BY"/>
                    </w:rPr>
                    <w:t>компл</w:t>
                  </w:r>
                  <w:proofErr w:type="spellEnd"/>
                  <w:r w:rsidRPr="00C666B1">
                    <w:rPr>
                      <w:lang w:val="ru-BY"/>
                    </w:rPr>
                    <w:t>.,</w:t>
                  </w:r>
                  <w:r w:rsidRPr="00C666B1">
                    <w:rPr>
                      <w:lang w:val="ru-BY"/>
                    </w:rPr>
                    <w:br/>
                    <w:t xml:space="preserve">17 700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DCADE9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  <w:r w:rsidRPr="00C666B1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08B77C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</w:p>
              </w:tc>
            </w:tr>
            <w:tr w:rsidR="00C666B1" w:rsidRPr="00C666B1" w14:paraId="572B9EF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1D2474C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B05E562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3DB1F9" w14:textId="77777777" w:rsidR="00C666B1" w:rsidRPr="00C666B1" w:rsidRDefault="00C666B1" w:rsidP="00C666B1">
                  <w:pPr>
                    <w:rPr>
                      <w:b/>
                      <w:bCs/>
                      <w:lang w:val="ru-BY"/>
                    </w:rPr>
                  </w:pPr>
                  <w:r w:rsidRPr="00C666B1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E18157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  <w:r w:rsidRPr="00C666B1">
                    <w:rPr>
                      <w:lang w:val="ru-BY"/>
                    </w:rPr>
                    <w:t xml:space="preserve">c 03.10.2025 по 02.01.2026 </w:t>
                  </w:r>
                </w:p>
              </w:tc>
            </w:tr>
            <w:tr w:rsidR="00C666B1" w:rsidRPr="00C666B1" w14:paraId="071E035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F7DC0E5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65DEB41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170330" w14:textId="77777777" w:rsidR="00C666B1" w:rsidRPr="00C666B1" w:rsidRDefault="00C666B1" w:rsidP="00C666B1">
                  <w:pPr>
                    <w:rPr>
                      <w:b/>
                      <w:bCs/>
                      <w:lang w:val="ru-BY"/>
                    </w:rPr>
                  </w:pPr>
                  <w:r w:rsidRPr="00C666B1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E23BD4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  <w:r w:rsidRPr="00C666B1">
                    <w:rPr>
                      <w:lang w:val="ru-BY"/>
                    </w:rPr>
                    <w:t>Могилевская область г. Бобруйск, ул. Энергетиков, 9</w:t>
                  </w:r>
                </w:p>
              </w:tc>
            </w:tr>
            <w:tr w:rsidR="00C666B1" w:rsidRPr="00C666B1" w14:paraId="744905D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73EE57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B8B3421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5BBC7D" w14:textId="77777777" w:rsidR="00C666B1" w:rsidRPr="00C666B1" w:rsidRDefault="00C666B1" w:rsidP="00C666B1">
                  <w:pPr>
                    <w:rPr>
                      <w:b/>
                      <w:bCs/>
                      <w:lang w:val="ru-BY"/>
                    </w:rPr>
                  </w:pPr>
                  <w:r w:rsidRPr="00C666B1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5AF3D6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  <w:r w:rsidRPr="00C666B1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666B1" w:rsidRPr="00C666B1" w14:paraId="295D7E0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0723D02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99B5436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FA7754" w14:textId="77777777" w:rsidR="00C666B1" w:rsidRPr="00C666B1" w:rsidRDefault="00C666B1" w:rsidP="00C666B1">
                  <w:pPr>
                    <w:rPr>
                      <w:b/>
                      <w:bCs/>
                      <w:lang w:val="ru-BY"/>
                    </w:rPr>
                  </w:pPr>
                  <w:r w:rsidRPr="00C666B1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C0B7F2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  <w:r w:rsidRPr="00C666B1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666B1" w:rsidRPr="00C666B1" w14:paraId="4635466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B7C3F5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EE54E71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FF26FD" w14:textId="77777777" w:rsidR="00C666B1" w:rsidRPr="00C666B1" w:rsidRDefault="00C666B1" w:rsidP="00C666B1">
                  <w:pPr>
                    <w:rPr>
                      <w:b/>
                      <w:bCs/>
                      <w:lang w:val="ru-BY"/>
                    </w:rPr>
                  </w:pPr>
                  <w:r w:rsidRPr="00C666B1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876B89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  <w:r w:rsidRPr="00C666B1">
                    <w:rPr>
                      <w:lang w:val="ru-BY"/>
                    </w:rPr>
                    <w:t xml:space="preserve">27.11.42.200 </w:t>
                  </w:r>
                </w:p>
              </w:tc>
            </w:tr>
            <w:tr w:rsidR="00C666B1" w:rsidRPr="00C666B1" w14:paraId="31CEE36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4D9C864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  <w:r w:rsidRPr="00C666B1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E94CF1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  <w:r w:rsidRPr="00C666B1">
                    <w:rPr>
                      <w:lang w:val="ru-BY"/>
                    </w:rPr>
                    <w:t xml:space="preserve">Трансформатор напряжения 110кВ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397E42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  <w:r w:rsidRPr="00C666B1">
                    <w:rPr>
                      <w:lang w:val="ru-BY"/>
                    </w:rPr>
                    <w:t>3 шт.,</w:t>
                  </w:r>
                  <w:r w:rsidRPr="00C666B1">
                    <w:rPr>
                      <w:lang w:val="ru-BY"/>
                    </w:rPr>
                    <w:br/>
                    <w:t xml:space="preserve">90 000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AD9978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  <w:r w:rsidRPr="00C666B1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E57539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</w:p>
              </w:tc>
            </w:tr>
            <w:tr w:rsidR="00C666B1" w:rsidRPr="00C666B1" w14:paraId="480BB35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8F5A148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23924F8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4C0174" w14:textId="77777777" w:rsidR="00C666B1" w:rsidRPr="00C666B1" w:rsidRDefault="00C666B1" w:rsidP="00C666B1">
                  <w:pPr>
                    <w:rPr>
                      <w:b/>
                      <w:bCs/>
                      <w:lang w:val="ru-BY"/>
                    </w:rPr>
                  </w:pPr>
                  <w:r w:rsidRPr="00C666B1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E0A44B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  <w:r w:rsidRPr="00C666B1">
                    <w:rPr>
                      <w:lang w:val="ru-BY"/>
                    </w:rPr>
                    <w:t xml:space="preserve">c 03.10.2025 по 02.02.2026 </w:t>
                  </w:r>
                </w:p>
              </w:tc>
            </w:tr>
            <w:tr w:rsidR="00C666B1" w:rsidRPr="00C666B1" w14:paraId="1CB7FFD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3EB6E71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F89F1E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FD3955" w14:textId="77777777" w:rsidR="00C666B1" w:rsidRPr="00C666B1" w:rsidRDefault="00C666B1" w:rsidP="00C666B1">
                  <w:pPr>
                    <w:rPr>
                      <w:b/>
                      <w:bCs/>
                      <w:lang w:val="ru-BY"/>
                    </w:rPr>
                  </w:pPr>
                  <w:r w:rsidRPr="00C666B1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8D6065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  <w:r w:rsidRPr="00C666B1">
                    <w:rPr>
                      <w:lang w:val="ru-BY"/>
                    </w:rPr>
                    <w:t xml:space="preserve">Витебская область </w:t>
                  </w:r>
                  <w:proofErr w:type="spellStart"/>
                  <w:r w:rsidRPr="00C666B1">
                    <w:rPr>
                      <w:lang w:val="ru-BY"/>
                    </w:rPr>
                    <w:t>г.Глубокое</w:t>
                  </w:r>
                  <w:proofErr w:type="spellEnd"/>
                  <w:r w:rsidRPr="00C666B1">
                    <w:rPr>
                      <w:lang w:val="ru-BY"/>
                    </w:rPr>
                    <w:t xml:space="preserve">, </w:t>
                  </w:r>
                  <w:proofErr w:type="spellStart"/>
                  <w:r w:rsidRPr="00C666B1">
                    <w:rPr>
                      <w:lang w:val="ru-BY"/>
                    </w:rPr>
                    <w:t>ул.Калинина</w:t>
                  </w:r>
                  <w:proofErr w:type="spellEnd"/>
                  <w:r w:rsidRPr="00C666B1">
                    <w:rPr>
                      <w:lang w:val="ru-BY"/>
                    </w:rPr>
                    <w:t>, д.52 склад филиала "Глубокские электрические сети" РУП "Витебскэнерго"</w:t>
                  </w:r>
                </w:p>
              </w:tc>
            </w:tr>
            <w:tr w:rsidR="00C666B1" w:rsidRPr="00C666B1" w14:paraId="275DC69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DE0250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50BADE6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1B2D8B" w14:textId="77777777" w:rsidR="00C666B1" w:rsidRPr="00C666B1" w:rsidRDefault="00C666B1" w:rsidP="00C666B1">
                  <w:pPr>
                    <w:rPr>
                      <w:b/>
                      <w:bCs/>
                      <w:lang w:val="ru-BY"/>
                    </w:rPr>
                  </w:pPr>
                  <w:r w:rsidRPr="00C666B1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AEF0EE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  <w:r w:rsidRPr="00C666B1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666B1" w:rsidRPr="00C666B1" w14:paraId="3A52317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3982017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E13E3A8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115A95" w14:textId="77777777" w:rsidR="00C666B1" w:rsidRPr="00C666B1" w:rsidRDefault="00C666B1" w:rsidP="00C666B1">
                  <w:pPr>
                    <w:rPr>
                      <w:b/>
                      <w:bCs/>
                      <w:lang w:val="ru-BY"/>
                    </w:rPr>
                  </w:pPr>
                  <w:r w:rsidRPr="00C666B1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CCC299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  <w:r w:rsidRPr="00C666B1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666B1" w:rsidRPr="00C666B1" w14:paraId="69E02B1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E405973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5B48BF7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6A2784" w14:textId="77777777" w:rsidR="00C666B1" w:rsidRPr="00C666B1" w:rsidRDefault="00C666B1" w:rsidP="00C666B1">
                  <w:pPr>
                    <w:rPr>
                      <w:b/>
                      <w:bCs/>
                      <w:lang w:val="ru-BY"/>
                    </w:rPr>
                  </w:pPr>
                  <w:r w:rsidRPr="00C666B1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7AFA46" w14:textId="77777777" w:rsidR="00C666B1" w:rsidRPr="00C666B1" w:rsidRDefault="00C666B1" w:rsidP="00C666B1">
                  <w:pPr>
                    <w:rPr>
                      <w:lang w:val="ru-BY"/>
                    </w:rPr>
                  </w:pPr>
                  <w:r w:rsidRPr="00C666B1">
                    <w:rPr>
                      <w:lang w:val="ru-BY"/>
                    </w:rPr>
                    <w:t xml:space="preserve">27.11.42.200 </w:t>
                  </w:r>
                </w:p>
              </w:tc>
            </w:tr>
          </w:tbl>
          <w:p w14:paraId="57E10AA2" w14:textId="77777777" w:rsidR="00C666B1" w:rsidRPr="00C666B1" w:rsidRDefault="00C666B1" w:rsidP="00C666B1">
            <w:pPr>
              <w:rPr>
                <w:vanish/>
                <w:lang w:val="ru-BY"/>
              </w:rPr>
            </w:pPr>
            <w:r w:rsidRPr="00C666B1">
              <w:rPr>
                <w:vanish/>
                <w:lang w:val="ru-BY"/>
              </w:rPr>
              <w:t>Конец формы</w:t>
            </w:r>
          </w:p>
          <w:p w14:paraId="6F61D26C" w14:textId="77777777" w:rsidR="00C666B1" w:rsidRPr="00C666B1" w:rsidRDefault="00C666B1" w:rsidP="00C666B1">
            <w:pPr>
              <w:rPr>
                <w:lang w:val="ru-BY"/>
              </w:rPr>
            </w:pPr>
          </w:p>
        </w:tc>
      </w:tr>
      <w:tr w:rsidR="00C666B1" w:rsidRPr="00C666B1" w14:paraId="5BAD1BA3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324F3E3" w14:textId="77777777" w:rsidR="00C666B1" w:rsidRPr="00C666B1" w:rsidRDefault="00C666B1" w:rsidP="00C666B1">
            <w:pPr>
              <w:rPr>
                <w:b/>
                <w:bCs/>
                <w:lang w:val="ru-BY"/>
              </w:rPr>
            </w:pPr>
            <w:r w:rsidRPr="00C666B1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C666B1" w:rsidRPr="00C666B1" w14:paraId="23897BF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0A23B2" w14:textId="77777777" w:rsidR="00C666B1" w:rsidRPr="00C666B1" w:rsidRDefault="00C666B1" w:rsidP="00C666B1">
            <w:pPr>
              <w:rPr>
                <w:lang w:val="ru-BY"/>
              </w:rPr>
            </w:pPr>
            <w:r w:rsidRPr="00C666B1">
              <w:rPr>
                <w:lang w:val="ru-BY"/>
              </w:rPr>
              <w:drawing>
                <wp:inline distT="0" distB="0" distL="0" distR="0" wp14:anchorId="30DE37BF" wp14:editId="580D775F">
                  <wp:extent cx="190500" cy="209550"/>
                  <wp:effectExtent l="0" t="0" r="0" b="0"/>
                  <wp:docPr id="1316561816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F081138" w14:textId="77777777" w:rsidR="00C666B1" w:rsidRPr="00C666B1" w:rsidRDefault="00C666B1" w:rsidP="00C666B1">
            <w:pPr>
              <w:rPr>
                <w:lang w:val="ru-BY"/>
              </w:rPr>
            </w:pPr>
            <w:r w:rsidRPr="00C666B1">
              <w:rPr>
                <w:lang w:val="ru-BY"/>
              </w:rPr>
              <w:t xml:space="preserve">03.09-dokumenty(1756129338).pdf </w:t>
            </w:r>
          </w:p>
        </w:tc>
      </w:tr>
      <w:tr w:rsidR="00C666B1" w:rsidRPr="00C666B1" w14:paraId="4062A2F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659ED9" w14:textId="77777777" w:rsidR="00C666B1" w:rsidRPr="00C666B1" w:rsidRDefault="00C666B1" w:rsidP="00C666B1">
            <w:pPr>
              <w:rPr>
                <w:lang w:val="ru-BY"/>
              </w:rPr>
            </w:pPr>
            <w:r w:rsidRPr="00C666B1">
              <w:rPr>
                <w:lang w:val="ru-BY"/>
              </w:rPr>
              <w:drawing>
                <wp:inline distT="0" distB="0" distL="0" distR="0" wp14:anchorId="17A96150" wp14:editId="5806FFD2">
                  <wp:extent cx="190500" cy="209550"/>
                  <wp:effectExtent l="0" t="0" r="0" b="0"/>
                  <wp:docPr id="318764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18BEF29" w14:textId="77777777" w:rsidR="00C666B1" w:rsidRPr="00C666B1" w:rsidRDefault="00C666B1" w:rsidP="00C666B1">
            <w:pPr>
              <w:rPr>
                <w:lang w:val="ru-BY"/>
              </w:rPr>
            </w:pPr>
            <w:r w:rsidRPr="00C666B1">
              <w:rPr>
                <w:lang w:val="ru-BY"/>
              </w:rPr>
              <w:t xml:space="preserve">03.09.-dokumenty(1756129341).doc </w:t>
            </w:r>
          </w:p>
        </w:tc>
      </w:tr>
      <w:tr w:rsidR="00C666B1" w:rsidRPr="00C666B1" w14:paraId="6FE6B5B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133BAC" w14:textId="77777777" w:rsidR="00C666B1" w:rsidRPr="00C666B1" w:rsidRDefault="00C666B1" w:rsidP="00C666B1">
            <w:pPr>
              <w:rPr>
                <w:lang w:val="ru-BY"/>
              </w:rPr>
            </w:pPr>
            <w:r w:rsidRPr="00C666B1">
              <w:rPr>
                <w:lang w:val="ru-BY"/>
              </w:rPr>
              <w:drawing>
                <wp:inline distT="0" distB="0" distL="0" distR="0" wp14:anchorId="1F90F940" wp14:editId="17B6DD8D">
                  <wp:extent cx="190500" cy="209550"/>
                  <wp:effectExtent l="0" t="0" r="0" b="0"/>
                  <wp:docPr id="1232716994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3E4E9B6" w14:textId="77777777" w:rsidR="00C666B1" w:rsidRPr="00C666B1" w:rsidRDefault="00C666B1" w:rsidP="00C666B1">
            <w:pPr>
              <w:rPr>
                <w:lang w:val="ru-BY"/>
              </w:rPr>
            </w:pPr>
            <w:r w:rsidRPr="00C666B1">
              <w:rPr>
                <w:lang w:val="ru-BY"/>
              </w:rPr>
              <w:t xml:space="preserve">prilozhenie-1-4-teh-trebovaniya-mogilev-loty-1-4(1756129345).pdf </w:t>
            </w:r>
          </w:p>
        </w:tc>
      </w:tr>
      <w:tr w:rsidR="00C666B1" w:rsidRPr="00C666B1" w14:paraId="03FCC31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D736EF" w14:textId="77777777" w:rsidR="00C666B1" w:rsidRPr="00C666B1" w:rsidRDefault="00C666B1" w:rsidP="00C666B1">
            <w:pPr>
              <w:rPr>
                <w:lang w:val="ru-BY"/>
              </w:rPr>
            </w:pPr>
            <w:r w:rsidRPr="00C666B1">
              <w:rPr>
                <w:lang w:val="ru-BY"/>
              </w:rPr>
              <w:drawing>
                <wp:inline distT="0" distB="0" distL="0" distR="0" wp14:anchorId="5D5E20C5" wp14:editId="7F1C0865">
                  <wp:extent cx="190500" cy="209550"/>
                  <wp:effectExtent l="0" t="0" r="0" b="0"/>
                  <wp:docPr id="1075193752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B631A82" w14:textId="77777777" w:rsidR="00C666B1" w:rsidRPr="00C666B1" w:rsidRDefault="00C666B1" w:rsidP="00C666B1">
            <w:pPr>
              <w:rPr>
                <w:lang w:val="ru-BY"/>
              </w:rPr>
            </w:pPr>
            <w:r w:rsidRPr="00C666B1">
              <w:rPr>
                <w:lang w:val="ru-BY"/>
              </w:rPr>
              <w:t xml:space="preserve">prilozhenie-5-teh-trebovaniya-vitebskjenergo-lot-5(1756129349).pdf </w:t>
            </w:r>
          </w:p>
        </w:tc>
      </w:tr>
      <w:tr w:rsidR="00C666B1" w:rsidRPr="00C666B1" w14:paraId="7DEE157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D55B2B" w14:textId="77777777" w:rsidR="00C666B1" w:rsidRPr="00C666B1" w:rsidRDefault="00C666B1" w:rsidP="00C666B1">
            <w:pPr>
              <w:rPr>
                <w:lang w:val="ru-BY"/>
              </w:rPr>
            </w:pPr>
            <w:r w:rsidRPr="00C666B1">
              <w:rPr>
                <w:lang w:val="ru-BY"/>
              </w:rPr>
              <w:drawing>
                <wp:inline distT="0" distB="0" distL="0" distR="0" wp14:anchorId="717AFAEE" wp14:editId="15F98090">
                  <wp:extent cx="190500" cy="209550"/>
                  <wp:effectExtent l="0" t="0" r="0" b="0"/>
                  <wp:docPr id="1144648908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E17463B" w14:textId="77777777" w:rsidR="00C666B1" w:rsidRPr="00C666B1" w:rsidRDefault="00C666B1" w:rsidP="00C666B1">
            <w:pPr>
              <w:rPr>
                <w:lang w:val="ru-BY"/>
              </w:rPr>
            </w:pPr>
            <w:r w:rsidRPr="00C666B1">
              <w:rPr>
                <w:lang w:val="ru-BY"/>
              </w:rPr>
              <w:t xml:space="preserve">prilozhenie-6.1-dogovor-rezid-mogilev-loty-1-4(1756129353).doc </w:t>
            </w:r>
          </w:p>
        </w:tc>
      </w:tr>
      <w:tr w:rsidR="00C666B1" w:rsidRPr="00C666B1" w14:paraId="32EA5D4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BA030B" w14:textId="77777777" w:rsidR="00C666B1" w:rsidRPr="00C666B1" w:rsidRDefault="00C666B1" w:rsidP="00C666B1">
            <w:pPr>
              <w:rPr>
                <w:lang w:val="ru-BY"/>
              </w:rPr>
            </w:pPr>
            <w:r w:rsidRPr="00C666B1">
              <w:rPr>
                <w:lang w:val="ru-BY"/>
              </w:rPr>
              <w:drawing>
                <wp:inline distT="0" distB="0" distL="0" distR="0" wp14:anchorId="1FC5D0C8" wp14:editId="02E7528A">
                  <wp:extent cx="190500" cy="209550"/>
                  <wp:effectExtent l="0" t="0" r="0" b="0"/>
                  <wp:docPr id="1605508698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813993C" w14:textId="77777777" w:rsidR="00C666B1" w:rsidRPr="00C666B1" w:rsidRDefault="00C666B1" w:rsidP="00C666B1">
            <w:pPr>
              <w:rPr>
                <w:lang w:val="ru-BY"/>
              </w:rPr>
            </w:pPr>
            <w:r w:rsidRPr="00C666B1">
              <w:rPr>
                <w:lang w:val="ru-BY"/>
              </w:rPr>
              <w:t xml:space="preserve">prilozhenie-6.2-dogovor-rezidenty-rf-mogilev-loty-1-(1756129356).doc </w:t>
            </w:r>
          </w:p>
        </w:tc>
      </w:tr>
      <w:tr w:rsidR="00C666B1" w:rsidRPr="00C666B1" w14:paraId="03DD793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093566" w14:textId="77777777" w:rsidR="00C666B1" w:rsidRPr="00C666B1" w:rsidRDefault="00C666B1" w:rsidP="00C666B1">
            <w:pPr>
              <w:rPr>
                <w:lang w:val="ru-BY"/>
              </w:rPr>
            </w:pPr>
            <w:r w:rsidRPr="00C666B1">
              <w:rPr>
                <w:lang w:val="ru-BY"/>
              </w:rPr>
              <w:drawing>
                <wp:inline distT="0" distB="0" distL="0" distR="0" wp14:anchorId="7F562F5A" wp14:editId="28638AE2">
                  <wp:extent cx="190500" cy="209550"/>
                  <wp:effectExtent l="0" t="0" r="0" b="0"/>
                  <wp:docPr id="1344179938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0526445" w14:textId="77777777" w:rsidR="00C666B1" w:rsidRPr="00C666B1" w:rsidRDefault="00C666B1" w:rsidP="00C666B1">
            <w:pPr>
              <w:rPr>
                <w:lang w:val="ru-BY"/>
              </w:rPr>
            </w:pPr>
            <w:r w:rsidRPr="00C666B1">
              <w:rPr>
                <w:lang w:val="ru-BY"/>
              </w:rPr>
              <w:t xml:space="preserve">prilozhenie-6.3-dogovor-nerezidenty-mogilev-loty-1-4(1756129360).doc </w:t>
            </w:r>
          </w:p>
        </w:tc>
      </w:tr>
      <w:tr w:rsidR="00C666B1" w:rsidRPr="00C666B1" w14:paraId="620D348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801E20" w14:textId="77777777" w:rsidR="00C666B1" w:rsidRPr="00C666B1" w:rsidRDefault="00C666B1" w:rsidP="00C666B1">
            <w:pPr>
              <w:rPr>
                <w:lang w:val="ru-BY"/>
              </w:rPr>
            </w:pPr>
            <w:r w:rsidRPr="00C666B1">
              <w:rPr>
                <w:lang w:val="ru-BY"/>
              </w:rPr>
              <w:drawing>
                <wp:inline distT="0" distB="0" distL="0" distR="0" wp14:anchorId="0DD3BBF9" wp14:editId="0EDEF7F5">
                  <wp:extent cx="190500" cy="209550"/>
                  <wp:effectExtent l="0" t="0" r="0" b="0"/>
                  <wp:docPr id="209342519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810A816" w14:textId="77777777" w:rsidR="00C666B1" w:rsidRPr="00C666B1" w:rsidRDefault="00C666B1" w:rsidP="00C666B1">
            <w:pPr>
              <w:rPr>
                <w:lang w:val="ru-BY"/>
              </w:rPr>
            </w:pPr>
            <w:r w:rsidRPr="00C666B1">
              <w:rPr>
                <w:lang w:val="ru-BY"/>
              </w:rPr>
              <w:t xml:space="preserve">prilozhenie-7-proekt-dogovora-vitebsk-loty-1-5-(1756129364).doc </w:t>
            </w:r>
          </w:p>
        </w:tc>
      </w:tr>
      <w:tr w:rsidR="00C666B1" w:rsidRPr="00C666B1" w14:paraId="74546AC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A3EA8B" w14:textId="77777777" w:rsidR="00C666B1" w:rsidRPr="00C666B1" w:rsidRDefault="00C666B1" w:rsidP="00C666B1">
            <w:pPr>
              <w:rPr>
                <w:lang w:val="ru-BY"/>
              </w:rPr>
            </w:pPr>
            <w:r w:rsidRPr="00C666B1">
              <w:rPr>
                <w:lang w:val="ru-BY"/>
              </w:rPr>
              <w:drawing>
                <wp:inline distT="0" distB="0" distL="0" distR="0" wp14:anchorId="1ADB23D5" wp14:editId="63FA7433">
                  <wp:extent cx="190500" cy="209550"/>
                  <wp:effectExtent l="0" t="0" r="0" b="0"/>
                  <wp:docPr id="126631125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E699A62" w14:textId="77777777" w:rsidR="00C666B1" w:rsidRPr="00C666B1" w:rsidRDefault="00C666B1" w:rsidP="00C666B1">
            <w:pPr>
              <w:rPr>
                <w:lang w:val="ru-BY"/>
              </w:rPr>
            </w:pPr>
            <w:r w:rsidRPr="00C666B1">
              <w:rPr>
                <w:lang w:val="ru-BY"/>
              </w:rPr>
              <w:t xml:space="preserve">prilozhenie-8---metodicheskie-rekomendacii(1756129367).pdf </w:t>
            </w:r>
          </w:p>
        </w:tc>
      </w:tr>
      <w:tr w:rsidR="00C666B1" w:rsidRPr="00C666B1" w14:paraId="388B11DF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5924C6E" w14:textId="77777777" w:rsidR="00C666B1" w:rsidRPr="00C666B1" w:rsidRDefault="00C666B1" w:rsidP="00C666B1">
            <w:pPr>
              <w:rPr>
                <w:b/>
                <w:bCs/>
                <w:lang w:val="ru-BY"/>
              </w:rPr>
            </w:pPr>
            <w:r w:rsidRPr="00C666B1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C666B1" w:rsidRPr="00C666B1" w14:paraId="6959336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395FCB" w14:textId="77777777" w:rsidR="00C666B1" w:rsidRPr="00C666B1" w:rsidRDefault="00C666B1" w:rsidP="00C666B1">
            <w:pPr>
              <w:rPr>
                <w:lang w:val="ru-BY"/>
              </w:rPr>
            </w:pPr>
            <w:r w:rsidRPr="00C666B1">
              <w:rPr>
                <w:lang w:val="ru-BY"/>
              </w:rPr>
              <w:t xml:space="preserve">25.08.2025 </w:t>
            </w:r>
            <w:r w:rsidRPr="00C666B1">
              <w:rPr>
                <w:lang w:val="ru-BY"/>
              </w:rPr>
              <w:br/>
              <w:t xml:space="preserve">16:43:01 </w:t>
            </w:r>
          </w:p>
        </w:tc>
        <w:tc>
          <w:tcPr>
            <w:tcW w:w="0" w:type="auto"/>
            <w:vAlign w:val="center"/>
            <w:hideMark/>
          </w:tcPr>
          <w:p w14:paraId="161CC90A" w14:textId="77777777" w:rsidR="00C666B1" w:rsidRPr="00C666B1" w:rsidRDefault="00C666B1" w:rsidP="00C666B1">
            <w:pPr>
              <w:rPr>
                <w:lang w:val="ru-BY"/>
              </w:rPr>
            </w:pPr>
            <w:r w:rsidRPr="00C666B1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1E1543FE" w14:textId="77777777" w:rsidR="007F5FFF" w:rsidRPr="00C666B1" w:rsidRDefault="007F5FFF">
      <w:pPr>
        <w:rPr>
          <w:lang w:val="ru-BY"/>
        </w:rPr>
      </w:pPr>
    </w:p>
    <w:sectPr w:rsidR="007F5FFF" w:rsidRPr="00C66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6B1"/>
    <w:rsid w:val="00395743"/>
    <w:rsid w:val="006E77B6"/>
    <w:rsid w:val="007F5FFF"/>
    <w:rsid w:val="00A542DF"/>
    <w:rsid w:val="00C6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BF1D8E"/>
  <w15:chartTrackingRefBased/>
  <w15:docId w15:val="{F441B400-C3B2-4671-8B58-10ABA8CC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66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6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6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6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6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6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6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6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66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666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666B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666B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666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666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666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666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666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66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6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666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66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666B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666B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666B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66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666B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66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838</Words>
  <Characters>4779</Characters>
  <Application>Microsoft Office Word</Application>
  <DocSecurity>0</DocSecurity>
  <Lines>39</Lines>
  <Paragraphs>11</Paragraphs>
  <ScaleCrop>false</ScaleCrop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2025-08-25T13:43:00Z</dcterms:created>
  <dcterms:modified xsi:type="dcterms:W3CDTF">2025-08-25T13:43:00Z</dcterms:modified>
</cp:coreProperties>
</file>