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601F" w14:textId="77777777" w:rsidR="001002FE" w:rsidRPr="001002FE" w:rsidRDefault="001002FE" w:rsidP="001002FE">
      <w:pPr>
        <w:rPr>
          <w:b/>
          <w:bCs/>
          <w:lang w:val="ru-BY"/>
        </w:rPr>
      </w:pPr>
      <w:r w:rsidRPr="001002FE">
        <w:rPr>
          <w:b/>
          <w:bCs/>
          <w:lang w:val="ru-BY"/>
        </w:rPr>
        <w:t xml:space="preserve">Процедура закупки № 2025-1276180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6704"/>
      </w:tblGrid>
      <w:tr w:rsidR="001002FE" w:rsidRPr="001002FE" w14:paraId="38D04AA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F8F558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1002FE" w:rsidRPr="001002FE" w14:paraId="4A920CE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9CD786F" w14:textId="77777777" w:rsidR="001002FE" w:rsidRPr="001002FE" w:rsidRDefault="001002FE" w:rsidP="001002FE">
            <w:pPr>
              <w:rPr>
                <w:b/>
                <w:bCs/>
                <w:lang w:val="ru-BY"/>
              </w:rPr>
            </w:pPr>
            <w:r w:rsidRPr="001002FE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1002FE" w:rsidRPr="001002FE" w14:paraId="417C0C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58D79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0114475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Энергетика &gt; Другое </w:t>
            </w:r>
          </w:p>
        </w:tc>
      </w:tr>
      <w:tr w:rsidR="001002FE" w:rsidRPr="001002FE" w14:paraId="736E51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02103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D341DF7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Контрольно-измерительные приборы </w:t>
            </w:r>
          </w:p>
        </w:tc>
      </w:tr>
      <w:tr w:rsidR="001002FE" w:rsidRPr="001002FE" w14:paraId="7253D08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34454F" w14:textId="77777777" w:rsidR="001002FE" w:rsidRPr="001002FE" w:rsidRDefault="001002FE" w:rsidP="001002FE">
            <w:pPr>
              <w:rPr>
                <w:b/>
                <w:bCs/>
                <w:lang w:val="ru-BY"/>
              </w:rPr>
            </w:pPr>
            <w:r w:rsidRPr="001002FE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1002FE" w:rsidRPr="001002FE" w14:paraId="11663B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382F1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E731E8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организатором </w:t>
            </w:r>
          </w:p>
        </w:tc>
      </w:tr>
      <w:tr w:rsidR="001002FE" w:rsidRPr="001002FE" w14:paraId="1D6ADC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08EBF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Полное наименование </w:t>
            </w:r>
            <w:r w:rsidRPr="001002FE">
              <w:rPr>
                <w:b/>
                <w:bCs/>
                <w:lang w:val="ru-BY"/>
              </w:rPr>
              <w:t>организатора</w:t>
            </w:r>
            <w:r w:rsidRPr="001002F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3505F74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>Открытое акционерное общество "БЕЛЭНЕРГОСНАБКОМПЛЕКТ"</w:t>
            </w:r>
            <w:r w:rsidRPr="001002FE">
              <w:rPr>
                <w:lang w:val="ru-BY"/>
              </w:rPr>
              <w:br/>
              <w:t>Республика Беларусь, г. Минск, 220030, ул. К. Маркса, 14А/2</w:t>
            </w:r>
            <w:r w:rsidRPr="001002FE">
              <w:rPr>
                <w:lang w:val="ru-BY"/>
              </w:rPr>
              <w:br/>
              <w:t xml:space="preserve">100104659 </w:t>
            </w:r>
          </w:p>
        </w:tc>
      </w:tr>
      <w:tr w:rsidR="001002FE" w:rsidRPr="001002FE" w14:paraId="0832DD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944229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002FE">
              <w:rPr>
                <w:b/>
                <w:bCs/>
                <w:lang w:val="ru-BY"/>
              </w:rPr>
              <w:t>организатора</w:t>
            </w:r>
            <w:r w:rsidRPr="001002F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BAF416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Воропаева Татьяна Васильевна </w:t>
            </w:r>
            <w:r w:rsidRPr="001002FE">
              <w:rPr>
                <w:lang w:val="ru-BY"/>
              </w:rPr>
              <w:br/>
              <w:t xml:space="preserve">+375172182453 </w:t>
            </w:r>
            <w:r w:rsidRPr="001002FE">
              <w:rPr>
                <w:lang w:val="ru-BY"/>
              </w:rPr>
              <w:br/>
              <w:t xml:space="preserve">+375173654040 </w:t>
            </w:r>
            <w:r w:rsidRPr="001002FE">
              <w:rPr>
                <w:lang w:val="ru-BY"/>
              </w:rPr>
              <w:br/>
              <w:t xml:space="preserve">info@besk.by </w:t>
            </w:r>
          </w:p>
        </w:tc>
      </w:tr>
      <w:tr w:rsidR="001002FE" w:rsidRPr="001002FE" w14:paraId="7A98DB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7AFF44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39F8AB3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- </w:t>
            </w:r>
          </w:p>
        </w:tc>
      </w:tr>
      <w:tr w:rsidR="001002FE" w:rsidRPr="001002FE" w14:paraId="293CB7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2216DA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Полное наименование </w:t>
            </w:r>
            <w:r w:rsidRPr="001002FE">
              <w:rPr>
                <w:b/>
                <w:bCs/>
                <w:lang w:val="ru-BY"/>
              </w:rPr>
              <w:t>заказчика</w:t>
            </w:r>
            <w:r w:rsidRPr="001002F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7D38908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РУП "Гродноэнерго" г. Гродно, пр-т. Космонавтов, 64 УНП: 500036458 </w:t>
            </w:r>
            <w:r w:rsidRPr="001002FE">
              <w:rPr>
                <w:lang w:val="ru-BY"/>
              </w:rPr>
              <w:br/>
              <w:t xml:space="preserve">РУП "Минскэнерго" г.Минск, ул.Аранская, 24 УНП: 100071593 </w:t>
            </w:r>
          </w:p>
        </w:tc>
      </w:tr>
      <w:tr w:rsidR="001002FE" w:rsidRPr="001002FE" w14:paraId="7D9E35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5C2B3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002FE">
              <w:rPr>
                <w:b/>
                <w:bCs/>
                <w:lang w:val="ru-BY"/>
              </w:rPr>
              <w:t>заказчика</w:t>
            </w:r>
            <w:r w:rsidRPr="001002F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F1E2FE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>Полевой Марк Иосифович, тел. +375-152-79-25-66.</w:t>
            </w:r>
            <w:r w:rsidRPr="001002FE">
              <w:rPr>
                <w:lang w:val="ru-BY"/>
              </w:rPr>
              <w:br/>
              <w:t xml:space="preserve">Рябцева Екатерина Александровна, тел.: +375(17)218-42-36. </w:t>
            </w:r>
          </w:p>
        </w:tc>
      </w:tr>
      <w:tr w:rsidR="001002FE" w:rsidRPr="001002FE" w14:paraId="101E106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979C8ED" w14:textId="77777777" w:rsidR="001002FE" w:rsidRPr="001002FE" w:rsidRDefault="001002FE" w:rsidP="001002FE">
            <w:pPr>
              <w:rPr>
                <w:b/>
                <w:bCs/>
                <w:lang w:val="ru-BY"/>
              </w:rPr>
            </w:pPr>
            <w:r w:rsidRPr="001002FE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1002FE" w:rsidRPr="001002FE" w14:paraId="0DF2B5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907C0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145B4F0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30.09.2025 </w:t>
            </w:r>
          </w:p>
        </w:tc>
      </w:tr>
      <w:tr w:rsidR="001002FE" w:rsidRPr="001002FE" w14:paraId="4BEA02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335F2B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4D6B4FC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15.10.2025 12:00 </w:t>
            </w:r>
          </w:p>
        </w:tc>
      </w:tr>
      <w:tr w:rsidR="001002FE" w:rsidRPr="001002FE" w14:paraId="1CE64D9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6F22B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192EEF7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1 415 396.88 BYN </w:t>
            </w:r>
          </w:p>
        </w:tc>
      </w:tr>
      <w:tr w:rsidR="001002FE" w:rsidRPr="001002FE" w14:paraId="0973DD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AE40F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04BDD41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1002FE" w:rsidRPr="001002FE" w14:paraId="6E95C5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FAF960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33DA2A8" w14:textId="77777777" w:rsidR="001002FE" w:rsidRPr="001002FE" w:rsidRDefault="001002FE" w:rsidP="001002FE">
            <w:pPr>
              <w:rPr>
                <w:lang w:val="ru-BY"/>
              </w:rPr>
            </w:pPr>
          </w:p>
        </w:tc>
      </w:tr>
      <w:tr w:rsidR="001002FE" w:rsidRPr="001002FE" w14:paraId="21BF45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B90C8A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1022CA80" w14:textId="77777777" w:rsidR="001002FE" w:rsidRPr="001002FE" w:rsidRDefault="001002FE" w:rsidP="001002FE">
            <w:pPr>
              <w:rPr>
                <w:lang w:val="ru-BY"/>
              </w:rPr>
            </w:pPr>
          </w:p>
        </w:tc>
      </w:tr>
      <w:tr w:rsidR="001002FE" w:rsidRPr="001002FE" w14:paraId="1AFC8E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CAD48E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D492AD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1002FE" w:rsidRPr="001002FE" w14:paraId="70774A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053095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025AD53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220030, г.Минск, ул.К.Маркса, д. 14А/2 </w:t>
            </w:r>
            <w:r w:rsidRPr="001002FE">
              <w:rPr>
                <w:lang w:val="ru-BY"/>
              </w:rPr>
              <w:br/>
              <w:t>Конечный срок подачи: 15.10.25 12.00</w:t>
            </w:r>
            <w:r w:rsidRPr="001002FE">
              <w:rPr>
                <w:lang w:val="ru-BY"/>
              </w:rPr>
              <w:br/>
              <w:t xml:space="preserve">В соответствии с порядком, изложенным в документах на закупку. </w:t>
            </w:r>
          </w:p>
        </w:tc>
      </w:tr>
      <w:tr w:rsidR="001002FE" w:rsidRPr="001002FE" w14:paraId="61DA2AF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687841" w14:textId="77777777" w:rsidR="001002FE" w:rsidRPr="001002FE" w:rsidRDefault="001002FE" w:rsidP="001002FE">
            <w:pPr>
              <w:rPr>
                <w:b/>
                <w:bCs/>
                <w:lang w:val="ru-BY"/>
              </w:rPr>
            </w:pPr>
            <w:r w:rsidRPr="001002FE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1002FE" w:rsidRPr="001002FE" w14:paraId="7D58FEB4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9AECE93" w14:textId="77777777" w:rsidR="001002FE" w:rsidRPr="001002FE" w:rsidRDefault="001002FE" w:rsidP="001002FE">
            <w:pPr>
              <w:rPr>
                <w:vanish/>
                <w:lang w:val="ru-BY"/>
              </w:rPr>
            </w:pPr>
            <w:r w:rsidRPr="001002FE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1002FE" w:rsidRPr="001002FE" w14:paraId="3F19C12D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1237A184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B3BFCB2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75A3E43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1002FE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6C136515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1002FE" w:rsidRPr="001002FE" w14:paraId="2DA26AF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14C09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CB07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Прибор контроля качества электрической энергии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A1EF0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16 шт.,</w:t>
                  </w:r>
                  <w:r w:rsidRPr="001002FE">
                    <w:rPr>
                      <w:lang w:val="ru-BY"/>
                    </w:rPr>
                    <w:br/>
                    <w:t xml:space="preserve">295 000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1E45B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1002FE" w:rsidRPr="001002FE" w14:paraId="1D60B57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EEAC39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51D169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B86A7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C9A8E2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c 01.11.2025 по 30.04.2026 </w:t>
                  </w:r>
                </w:p>
              </w:tc>
            </w:tr>
            <w:tr w:rsidR="001002FE" w:rsidRPr="001002FE" w14:paraId="2BC40C3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1DE45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CD456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C66EC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3531C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1002FE" w:rsidRPr="001002FE" w14:paraId="1AC8C9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15814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0E79A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EFB13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D2F33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002FE" w:rsidRPr="001002FE" w14:paraId="746E57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E9719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B7138E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611CC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955F1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002FE" w:rsidRPr="001002FE" w14:paraId="64AC40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2AB71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BE33E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95918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3BA81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1002FE" w:rsidRPr="001002FE" w14:paraId="77DC42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44209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2806B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Устройство измерительное РЕТОМ-21.3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55A9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3 шт.,</w:t>
                  </w:r>
                  <w:r w:rsidRPr="001002FE">
                    <w:rPr>
                      <w:lang w:val="ru-BY"/>
                    </w:rPr>
                    <w:br/>
                    <w:t xml:space="preserve">222 282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23FC2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4BFB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</w:tr>
            <w:tr w:rsidR="001002FE" w:rsidRPr="001002FE" w14:paraId="1A62473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031736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99E6616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F09F3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ED6C5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c 01.11.2025 по 31.01.2026 </w:t>
                  </w:r>
                </w:p>
              </w:tc>
            </w:tr>
            <w:tr w:rsidR="001002FE" w:rsidRPr="001002FE" w14:paraId="56E390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53856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320B52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94480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F591B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1002FE" w:rsidRPr="001002FE" w14:paraId="3A364E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3394C6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349DE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B61D8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055FBB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002FE" w:rsidRPr="001002FE" w14:paraId="075E80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72DA6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3103B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992ED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364E16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002FE" w:rsidRPr="001002FE" w14:paraId="5B4F39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73A408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68AD56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E7B55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5E4379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26.51.43 </w:t>
                  </w:r>
                </w:p>
              </w:tc>
            </w:tr>
            <w:tr w:rsidR="001002FE" w:rsidRPr="001002FE" w14:paraId="215969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59B9A0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2F21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Измеритель сопротивления петли "фаза-ноль" ИФН-300 в комплекте со штангами и катушками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F04D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10 шт.,</w:t>
                  </w:r>
                  <w:r w:rsidRPr="001002FE">
                    <w:rPr>
                      <w:lang w:val="ru-BY"/>
                    </w:rPr>
                    <w:br/>
                    <w:t xml:space="preserve">38 699.40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9C928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6D29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</w:tr>
            <w:tr w:rsidR="001002FE" w:rsidRPr="001002FE" w14:paraId="005AD75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3CEF3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B1A94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71D1E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E5076E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c 01.11.2025 по 31.01.2026 </w:t>
                  </w:r>
                </w:p>
              </w:tc>
            </w:tr>
            <w:tr w:rsidR="001002FE" w:rsidRPr="001002FE" w14:paraId="59651B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04BA71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71489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B5C72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1637B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1002FE" w:rsidRPr="001002FE" w14:paraId="4A7FF8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E01FB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2E4BC2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D30DD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E84A8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002FE" w:rsidRPr="001002FE" w14:paraId="26BAB65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688B30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B0842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9E212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F29E9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002FE" w:rsidRPr="001002FE" w14:paraId="23EF96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F2C78E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3DE6E2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4804C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2AAB0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26.51.43 </w:t>
                  </w:r>
                </w:p>
              </w:tc>
            </w:tr>
            <w:tr w:rsidR="001002FE" w:rsidRPr="001002FE" w14:paraId="155809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647210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8B4F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Измеритель сопротивления ИС-20/1 с комплектом штырей заземления РЛПА.305177.044 длинна 1м -4шт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349C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11 шт.,</w:t>
                  </w:r>
                  <w:r w:rsidRPr="001002FE">
                    <w:rPr>
                      <w:lang w:val="ru-BY"/>
                    </w:rPr>
                    <w:br/>
                    <w:t xml:space="preserve">55 672.65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3817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B527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</w:tr>
            <w:tr w:rsidR="001002FE" w:rsidRPr="001002FE" w14:paraId="53D6EF0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7B1F7B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73A0E1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FA07F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ECE9E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c 01.11.2025 по 31.01.2026 </w:t>
                  </w:r>
                </w:p>
              </w:tc>
            </w:tr>
            <w:tr w:rsidR="001002FE" w:rsidRPr="001002FE" w14:paraId="04B6D1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9BE542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B7046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0746E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EF5C5B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1002FE" w:rsidRPr="001002FE" w14:paraId="2418EA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A1F8C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D2A4E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D9A1F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DE6D6E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002FE" w:rsidRPr="001002FE" w14:paraId="7B40D6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E747A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B4672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6E1EB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75D388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002FE" w:rsidRPr="001002FE" w14:paraId="156722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62B18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40B10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51DFC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EC1ED1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26.51.43 </w:t>
                  </w:r>
                </w:p>
              </w:tc>
            </w:tr>
            <w:tr w:rsidR="001002FE" w:rsidRPr="001002FE" w14:paraId="5CE4A9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AB00B9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78EE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Расходомер ультразвуковой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2EC2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6 шт.,</w:t>
                  </w:r>
                  <w:r w:rsidRPr="001002FE">
                    <w:rPr>
                      <w:lang w:val="ru-BY"/>
                    </w:rPr>
                    <w:br/>
                    <w:t xml:space="preserve">72 210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A1D4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33FD6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</w:tr>
            <w:tr w:rsidR="001002FE" w:rsidRPr="001002FE" w14:paraId="57D4D3B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585B0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A97C5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3795B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2385E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c 01.11.2025 по 26.12.2025 </w:t>
                  </w:r>
                </w:p>
              </w:tc>
            </w:tr>
            <w:tr w:rsidR="001002FE" w:rsidRPr="001002FE" w14:paraId="779748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CA3958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06AB1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EDEE3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196728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склад филиала "Гродненские электрические сети" РУП "Гродноэнерго", г. Гродно, Скидельское шоссе, 18</w:t>
                  </w:r>
                </w:p>
              </w:tc>
            </w:tr>
            <w:tr w:rsidR="001002FE" w:rsidRPr="001002FE" w14:paraId="4143AF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BE1CA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5DE23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D71D8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C525B0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002FE" w:rsidRPr="001002FE" w14:paraId="183D3B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C1BD0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7E189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1A77A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02D89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002FE" w:rsidRPr="001002FE" w14:paraId="16A568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2B305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EA346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A03A2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9A0B04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26.51.63 </w:t>
                  </w:r>
                </w:p>
              </w:tc>
            </w:tr>
            <w:tr w:rsidR="001002FE" w:rsidRPr="001002FE" w14:paraId="10CBEC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978A81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967A1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Установка для регулировки и поверки одно и двухшунтовых однофазных электронных счетчиков электрической энергии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9737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2 шт.,</w:t>
                  </w:r>
                  <w:r w:rsidRPr="001002FE">
                    <w:rPr>
                      <w:lang w:val="ru-BY"/>
                    </w:rPr>
                    <w:br/>
                    <w:t xml:space="preserve">731 532.83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060B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C4D3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</w:tr>
            <w:tr w:rsidR="001002FE" w:rsidRPr="001002FE" w14:paraId="3540C63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A3A3EE7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8C294B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8E203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A356AC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c 05.01.2026 по 30.01.2026 </w:t>
                  </w:r>
                </w:p>
              </w:tc>
            </w:tr>
            <w:tr w:rsidR="001002FE" w:rsidRPr="001002FE" w14:paraId="6C7893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005178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42323F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E89EF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4E50A5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филиал "Энергосбыт" РУП "Минскэнерго" г. Минск, ул. Хмельницкого 6, доставка на ЦРПУЭ, г. Минск, ул. Омельянюка,18</w:t>
                  </w:r>
                </w:p>
              </w:tc>
            </w:tr>
            <w:tr w:rsidR="001002FE" w:rsidRPr="001002FE" w14:paraId="5245A0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D17C9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A6860D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17398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6C6403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002FE" w:rsidRPr="001002FE" w14:paraId="5D5FD9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1BFD8E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DB10F1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5DE04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C331F1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002FE" w:rsidRPr="001002FE" w14:paraId="330F63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22DDCA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A364C6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DEA54" w14:textId="77777777" w:rsidR="001002FE" w:rsidRPr="001002FE" w:rsidRDefault="001002FE" w:rsidP="001002FE">
                  <w:pPr>
                    <w:rPr>
                      <w:b/>
                      <w:bCs/>
                      <w:lang w:val="ru-BY"/>
                    </w:rPr>
                  </w:pPr>
                  <w:r w:rsidRPr="001002F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F36FA8" w14:textId="77777777" w:rsidR="001002FE" w:rsidRPr="001002FE" w:rsidRDefault="001002FE" w:rsidP="001002FE">
                  <w:pPr>
                    <w:rPr>
                      <w:lang w:val="ru-BY"/>
                    </w:rPr>
                  </w:pPr>
                  <w:r w:rsidRPr="001002FE">
                    <w:rPr>
                      <w:lang w:val="ru-BY"/>
                    </w:rPr>
                    <w:t xml:space="preserve">26.51.45 </w:t>
                  </w:r>
                </w:p>
              </w:tc>
            </w:tr>
          </w:tbl>
          <w:p w14:paraId="7064A142" w14:textId="77777777" w:rsidR="001002FE" w:rsidRPr="001002FE" w:rsidRDefault="001002FE" w:rsidP="001002FE">
            <w:pPr>
              <w:rPr>
                <w:vanish/>
                <w:lang w:val="ru-BY"/>
              </w:rPr>
            </w:pPr>
            <w:r w:rsidRPr="001002FE">
              <w:rPr>
                <w:vanish/>
                <w:lang w:val="ru-BY"/>
              </w:rPr>
              <w:t>Конец формы</w:t>
            </w:r>
          </w:p>
          <w:p w14:paraId="5F8B4814" w14:textId="77777777" w:rsidR="001002FE" w:rsidRPr="001002FE" w:rsidRDefault="001002FE" w:rsidP="001002FE">
            <w:pPr>
              <w:rPr>
                <w:lang w:val="ru-BY"/>
              </w:rPr>
            </w:pPr>
          </w:p>
        </w:tc>
      </w:tr>
      <w:tr w:rsidR="001002FE" w:rsidRPr="001002FE" w14:paraId="07DF1DB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A303E9E" w14:textId="77777777" w:rsidR="001002FE" w:rsidRPr="001002FE" w:rsidRDefault="001002FE" w:rsidP="001002FE">
            <w:pPr>
              <w:rPr>
                <w:b/>
                <w:bCs/>
                <w:lang w:val="ru-BY"/>
              </w:rPr>
            </w:pPr>
            <w:r w:rsidRPr="001002FE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1002FE" w:rsidRPr="001002FE" w14:paraId="5ABC12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4126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78B311C4" wp14:editId="08BD819F">
                  <wp:extent cx="190500" cy="209550"/>
                  <wp:effectExtent l="0" t="0" r="0" b="0"/>
                  <wp:docPr id="119452464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C1FAB8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dokumenty(1759214879).doc </w:t>
            </w:r>
          </w:p>
        </w:tc>
      </w:tr>
      <w:tr w:rsidR="001002FE" w:rsidRPr="001002FE" w14:paraId="6DE305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1ABDAD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69225626" wp14:editId="654FE225">
                  <wp:extent cx="190500" cy="209550"/>
                  <wp:effectExtent l="0" t="0" r="0" b="0"/>
                  <wp:docPr id="746644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8EB81E5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dokumenty(1759214883).pdf </w:t>
            </w:r>
          </w:p>
        </w:tc>
      </w:tr>
      <w:tr w:rsidR="001002FE" w:rsidRPr="001002FE" w14:paraId="61C51C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50713C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44A38653" wp14:editId="5064F2AC">
                  <wp:extent cx="190500" cy="209550"/>
                  <wp:effectExtent l="0" t="0" r="0" b="0"/>
                  <wp:docPr id="142584863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14DF3D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prilozhenie-1-tehnicheskie-trebovaniya-po-lotu-1(1759214887).pdf </w:t>
            </w:r>
          </w:p>
        </w:tc>
      </w:tr>
      <w:tr w:rsidR="001002FE" w:rsidRPr="001002FE" w14:paraId="2803FA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D79FBA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4BBE8621" wp14:editId="672C6B10">
                  <wp:extent cx="190500" cy="209550"/>
                  <wp:effectExtent l="0" t="0" r="0" b="0"/>
                  <wp:docPr id="88524237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8177C30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prilozhenie-2-tehnicheskie-trebovaniya-po-lotu-2(1759214891).pdf </w:t>
            </w:r>
          </w:p>
        </w:tc>
      </w:tr>
      <w:tr w:rsidR="001002FE" w:rsidRPr="001002FE" w14:paraId="544C99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282A5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2E14452B" wp14:editId="5AAE3BDD">
                  <wp:extent cx="190500" cy="209550"/>
                  <wp:effectExtent l="0" t="0" r="0" b="0"/>
                  <wp:docPr id="1597322195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7AC10A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prilozhenie-3-tehnicheskie-trebovaniya-po-lotu-3(1759214895).pdf </w:t>
            </w:r>
          </w:p>
        </w:tc>
      </w:tr>
      <w:tr w:rsidR="001002FE" w:rsidRPr="001002FE" w14:paraId="0792C2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A2757F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693B84CB" wp14:editId="2B625516">
                  <wp:extent cx="190500" cy="209550"/>
                  <wp:effectExtent l="0" t="0" r="0" b="0"/>
                  <wp:docPr id="106758814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823E0A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prilozhenie-4-tehnicheskie-trebovaniya-po-lotu-4(1759214899).pdf </w:t>
            </w:r>
          </w:p>
        </w:tc>
      </w:tr>
      <w:tr w:rsidR="001002FE" w:rsidRPr="001002FE" w14:paraId="111AF1E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32E911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7666F1B3" wp14:editId="66534F85">
                  <wp:extent cx="190500" cy="209550"/>
                  <wp:effectExtent l="0" t="0" r="0" b="0"/>
                  <wp:docPr id="71548390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0240685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prilozhenie-5-tehnicheskie-trebovaniya-po-lotu-5(1759214903).pdf </w:t>
            </w:r>
          </w:p>
        </w:tc>
      </w:tr>
      <w:tr w:rsidR="001002FE" w:rsidRPr="001002FE" w14:paraId="42FD6E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BE5593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251E85F2" wp14:editId="1F056C95">
                  <wp:extent cx="190500" cy="209550"/>
                  <wp:effectExtent l="0" t="0" r="0" b="0"/>
                  <wp:docPr id="159501410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E5C684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prilozhenie-6-tehnicheskie-trebovaniya-po-lotu-6(1759214907).pdf </w:t>
            </w:r>
          </w:p>
        </w:tc>
      </w:tr>
      <w:tr w:rsidR="001002FE" w:rsidRPr="001002FE" w14:paraId="1A9EC9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916953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2E235789" wp14:editId="1CE20095">
                  <wp:extent cx="190500" cy="209550"/>
                  <wp:effectExtent l="0" t="0" r="0" b="0"/>
                  <wp:docPr id="124270583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882525E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prilozhenie-7-proekt-dogovora-rup-grodnojenergo(1759214911).pdf </w:t>
            </w:r>
          </w:p>
        </w:tc>
      </w:tr>
      <w:tr w:rsidR="001002FE" w:rsidRPr="001002FE" w14:paraId="2837BF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9F3612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253D177E" wp14:editId="33BAFB90">
                  <wp:extent cx="190500" cy="209550"/>
                  <wp:effectExtent l="0" t="0" r="0" b="0"/>
                  <wp:docPr id="85008494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EA291A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prilozhenie-8-proekt-dogovora-rup-minskjenergo(1759214915).pdf </w:t>
            </w:r>
          </w:p>
        </w:tc>
      </w:tr>
      <w:tr w:rsidR="001002FE" w:rsidRPr="001002FE" w14:paraId="76C60B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AB67F7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2751A565" wp14:editId="0242E49E">
                  <wp:extent cx="190500" cy="209550"/>
                  <wp:effectExtent l="0" t="0" r="0" b="0"/>
                  <wp:docPr id="69215064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3C063EB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prilozhenie-9-forma-predlozheniya(1759214920).doc </w:t>
            </w:r>
          </w:p>
        </w:tc>
      </w:tr>
      <w:tr w:rsidR="001002FE" w:rsidRPr="001002FE" w14:paraId="3C1B1D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B44B9A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drawing>
                <wp:inline distT="0" distB="0" distL="0" distR="0" wp14:anchorId="5B493B77" wp14:editId="237B3BAC">
                  <wp:extent cx="190500" cy="209550"/>
                  <wp:effectExtent l="0" t="0" r="0" b="0"/>
                  <wp:docPr id="23391612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C5109C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t xml:space="preserve">prilozhenie-10-metodicheskie-rekomendacii(1759214925).pdf </w:t>
            </w:r>
          </w:p>
        </w:tc>
      </w:tr>
      <w:tr w:rsidR="001002FE" w:rsidRPr="001002FE" w14:paraId="039F170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4094F3" w14:textId="77777777" w:rsidR="001002FE" w:rsidRPr="001002FE" w:rsidRDefault="001002FE" w:rsidP="001002FE">
            <w:pPr>
              <w:rPr>
                <w:b/>
                <w:bCs/>
                <w:lang w:val="ru-BY"/>
              </w:rPr>
            </w:pPr>
            <w:r w:rsidRPr="001002FE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1002FE" w:rsidRPr="001002FE" w14:paraId="2C3900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433EFD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lang w:val="ru-BY"/>
              </w:rPr>
              <w:lastRenderedPageBreak/>
              <w:t xml:space="preserve">30.09.2025 </w:t>
            </w:r>
            <w:r w:rsidRPr="001002FE">
              <w:rPr>
                <w:lang w:val="ru-BY"/>
              </w:rPr>
              <w:br/>
              <w:t xml:space="preserve">09:49:44 </w:t>
            </w:r>
          </w:p>
        </w:tc>
        <w:tc>
          <w:tcPr>
            <w:tcW w:w="0" w:type="auto"/>
            <w:vAlign w:val="center"/>
            <w:hideMark/>
          </w:tcPr>
          <w:p w14:paraId="73D42269" w14:textId="77777777" w:rsidR="001002FE" w:rsidRPr="001002FE" w:rsidRDefault="001002FE" w:rsidP="001002FE">
            <w:pPr>
              <w:rPr>
                <w:lang w:val="ru-BY"/>
              </w:rPr>
            </w:pPr>
            <w:r w:rsidRPr="001002FE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1CE0C1A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FE"/>
    <w:rsid w:val="001002FE"/>
    <w:rsid w:val="00395743"/>
    <w:rsid w:val="00615EA6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1DC50"/>
  <w15:chartTrackingRefBased/>
  <w15:docId w15:val="{16A4E067-F452-498D-98C8-F351E5B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2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2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0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02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02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2025-09-30T06:50:00Z</dcterms:created>
  <dcterms:modified xsi:type="dcterms:W3CDTF">2025-09-30T06:50:00Z</dcterms:modified>
</cp:coreProperties>
</file>