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3835" w14:textId="77777777" w:rsidR="001947C4" w:rsidRPr="001947C4" w:rsidRDefault="001947C4" w:rsidP="001947C4">
      <w:pPr>
        <w:rPr>
          <w:b/>
          <w:bCs/>
          <w:lang w:val="ru-BY"/>
        </w:rPr>
      </w:pPr>
      <w:r w:rsidRPr="001947C4">
        <w:rPr>
          <w:b/>
          <w:bCs/>
          <w:lang w:val="ru-BY"/>
        </w:rPr>
        <w:t xml:space="preserve">Процедура закупки № 2025-1280622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6645"/>
      </w:tblGrid>
      <w:tr w:rsidR="001947C4" w:rsidRPr="001947C4" w14:paraId="7467DAC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21901D3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1947C4" w:rsidRPr="001947C4" w14:paraId="3882911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F422B43" w14:textId="77777777" w:rsidR="001947C4" w:rsidRPr="001947C4" w:rsidRDefault="001947C4" w:rsidP="001947C4">
            <w:pPr>
              <w:rPr>
                <w:b/>
                <w:bCs/>
                <w:lang w:val="ru-BY"/>
              </w:rPr>
            </w:pPr>
            <w:r w:rsidRPr="001947C4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1947C4" w:rsidRPr="001947C4" w14:paraId="139201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05F555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73A171A7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Энергетика &gt; Другое </w:t>
            </w:r>
          </w:p>
        </w:tc>
      </w:tr>
      <w:tr w:rsidR="001947C4" w:rsidRPr="001947C4" w14:paraId="53ADA8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456409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781B8AED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Устройство запальное, механизм МЭО и приборы КИПиА </w:t>
            </w:r>
          </w:p>
        </w:tc>
      </w:tr>
      <w:tr w:rsidR="001947C4" w:rsidRPr="001947C4" w14:paraId="048F995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1C665B" w14:textId="77777777" w:rsidR="001947C4" w:rsidRPr="001947C4" w:rsidRDefault="001947C4" w:rsidP="001947C4">
            <w:pPr>
              <w:rPr>
                <w:b/>
                <w:bCs/>
                <w:lang w:val="ru-BY"/>
              </w:rPr>
            </w:pPr>
            <w:r w:rsidRPr="001947C4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1947C4" w:rsidRPr="001947C4" w14:paraId="519919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FB3245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6C43E5C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организатором </w:t>
            </w:r>
          </w:p>
        </w:tc>
      </w:tr>
      <w:tr w:rsidR="001947C4" w:rsidRPr="001947C4" w14:paraId="7AD556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699CAF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Полное наименование </w:t>
            </w:r>
            <w:r w:rsidRPr="001947C4">
              <w:rPr>
                <w:b/>
                <w:bCs/>
                <w:lang w:val="ru-BY"/>
              </w:rPr>
              <w:t>организатора</w:t>
            </w:r>
            <w:r w:rsidRPr="001947C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3ACE4E0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>Открытое акционерное общество "БЕЛЭНЕРГОСНАБКОМПЛЕКТ"</w:t>
            </w:r>
            <w:r w:rsidRPr="001947C4">
              <w:rPr>
                <w:lang w:val="ru-BY"/>
              </w:rPr>
              <w:br/>
              <w:t>Республика Беларусь, г. Минск, 220030, ул. К. Маркса, 14А/2</w:t>
            </w:r>
            <w:r w:rsidRPr="001947C4">
              <w:rPr>
                <w:lang w:val="ru-BY"/>
              </w:rPr>
              <w:br/>
              <w:t xml:space="preserve">100104659 </w:t>
            </w:r>
          </w:p>
        </w:tc>
      </w:tr>
      <w:tr w:rsidR="001947C4" w:rsidRPr="001947C4" w14:paraId="0916EEA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67CA4D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947C4">
              <w:rPr>
                <w:b/>
                <w:bCs/>
                <w:lang w:val="ru-BY"/>
              </w:rPr>
              <w:t>организатора</w:t>
            </w:r>
            <w:r w:rsidRPr="001947C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C8D818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Воропаева Татьяна Васильевна </w:t>
            </w:r>
            <w:r w:rsidRPr="001947C4">
              <w:rPr>
                <w:lang w:val="ru-BY"/>
              </w:rPr>
              <w:br/>
              <w:t xml:space="preserve">+375172182453 </w:t>
            </w:r>
            <w:r w:rsidRPr="001947C4">
              <w:rPr>
                <w:lang w:val="ru-BY"/>
              </w:rPr>
              <w:br/>
              <w:t xml:space="preserve">+375173654040 </w:t>
            </w:r>
            <w:r w:rsidRPr="001947C4">
              <w:rPr>
                <w:lang w:val="ru-BY"/>
              </w:rPr>
              <w:br/>
              <w:t xml:space="preserve">info@besk.by </w:t>
            </w:r>
          </w:p>
        </w:tc>
      </w:tr>
      <w:tr w:rsidR="001947C4" w:rsidRPr="001947C4" w14:paraId="2821C3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CF5A82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60D00A23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- </w:t>
            </w:r>
          </w:p>
        </w:tc>
      </w:tr>
      <w:tr w:rsidR="001947C4" w:rsidRPr="001947C4" w14:paraId="6F6468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579BBD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Полное наименование </w:t>
            </w:r>
            <w:r w:rsidRPr="001947C4">
              <w:rPr>
                <w:b/>
                <w:bCs/>
                <w:lang w:val="ru-BY"/>
              </w:rPr>
              <w:t>заказчика</w:t>
            </w:r>
            <w:r w:rsidRPr="001947C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5FE7F3E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РУП "Минскэнерго" г.Минск, ул.Аранская, 24 УНП: 100071593 </w:t>
            </w:r>
            <w:r w:rsidRPr="001947C4">
              <w:rPr>
                <w:lang w:val="ru-BY"/>
              </w:rPr>
              <w:br/>
              <w:t xml:space="preserve">РУП "Гомельэнерго" г. Гомель, ул. Фрунзе, 9 УНП: 400069497 </w:t>
            </w:r>
            <w:r w:rsidRPr="001947C4">
              <w:rPr>
                <w:lang w:val="ru-BY"/>
              </w:rPr>
              <w:br/>
              <w:t xml:space="preserve">РУП "Брестэнерго" г. Брест, ул. Воровского, 13/1 УНП: 200050653 </w:t>
            </w:r>
          </w:p>
        </w:tc>
      </w:tr>
      <w:tr w:rsidR="001947C4" w:rsidRPr="001947C4" w14:paraId="443492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11B2E7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947C4">
              <w:rPr>
                <w:b/>
                <w:bCs/>
                <w:lang w:val="ru-BY"/>
              </w:rPr>
              <w:t>заказчика</w:t>
            </w:r>
            <w:r w:rsidRPr="001947C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094F51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>РУП "Минскэнерго": Харинин Андрей Васильевич, тел.:8 (0172) 18-43-23.</w:t>
            </w:r>
            <w:r w:rsidRPr="001947C4">
              <w:rPr>
                <w:lang w:val="ru-BY"/>
              </w:rPr>
              <w:br/>
              <w:t>РУП "Гомельэнерго": Рудя Дарья Сергеевна, тел.: 8-0232-79-66-59.</w:t>
            </w:r>
            <w:r w:rsidRPr="001947C4">
              <w:rPr>
                <w:lang w:val="ru-BY"/>
              </w:rPr>
              <w:br/>
              <w:t xml:space="preserve">РУП "Брестэнерго": Зуева Татьяна Владимировна, тел.: 8 (0162) 271-245. </w:t>
            </w:r>
          </w:p>
        </w:tc>
      </w:tr>
      <w:tr w:rsidR="001947C4" w:rsidRPr="001947C4" w14:paraId="0B25599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FE8A597" w14:textId="77777777" w:rsidR="001947C4" w:rsidRPr="001947C4" w:rsidRDefault="001947C4" w:rsidP="001947C4">
            <w:pPr>
              <w:rPr>
                <w:b/>
                <w:bCs/>
                <w:lang w:val="ru-BY"/>
              </w:rPr>
            </w:pPr>
            <w:r w:rsidRPr="001947C4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1947C4" w:rsidRPr="001947C4" w14:paraId="479D95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E9BCA2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4BF66C17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16.10.2025 </w:t>
            </w:r>
          </w:p>
        </w:tc>
      </w:tr>
      <w:tr w:rsidR="001947C4" w:rsidRPr="001947C4" w14:paraId="1BD787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6A41BA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E682170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30.10.2025 12:00 </w:t>
            </w:r>
          </w:p>
        </w:tc>
      </w:tr>
      <w:tr w:rsidR="001947C4" w:rsidRPr="001947C4" w14:paraId="79B44F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6C799E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7A82744B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800 276.68 BYN </w:t>
            </w:r>
          </w:p>
        </w:tc>
      </w:tr>
      <w:tr w:rsidR="001947C4" w:rsidRPr="001947C4" w14:paraId="4461FA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5C495C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0771B60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1947C4" w:rsidRPr="001947C4" w14:paraId="009E6E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CA7B48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BE87A08" w14:textId="77777777" w:rsidR="001947C4" w:rsidRPr="001947C4" w:rsidRDefault="001947C4" w:rsidP="001947C4">
            <w:pPr>
              <w:rPr>
                <w:lang w:val="ru-BY"/>
              </w:rPr>
            </w:pPr>
          </w:p>
        </w:tc>
      </w:tr>
      <w:tr w:rsidR="001947C4" w:rsidRPr="001947C4" w14:paraId="671B04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127B1F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350A4C39" w14:textId="77777777" w:rsidR="001947C4" w:rsidRPr="001947C4" w:rsidRDefault="001947C4" w:rsidP="001947C4">
            <w:pPr>
              <w:rPr>
                <w:lang w:val="ru-BY"/>
              </w:rPr>
            </w:pPr>
          </w:p>
        </w:tc>
      </w:tr>
      <w:tr w:rsidR="001947C4" w:rsidRPr="001947C4" w14:paraId="279E89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8C058D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20BDACE5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1947C4" w:rsidRPr="001947C4" w14:paraId="7D045E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0582ED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67C6390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220030, г.Минск, ул.К.Маркса, д. 14А/2 </w:t>
            </w:r>
            <w:r w:rsidRPr="001947C4">
              <w:rPr>
                <w:lang w:val="ru-BY"/>
              </w:rPr>
              <w:br/>
              <w:t>Конечный срок подачи: 30.10.25 12.00</w:t>
            </w:r>
            <w:r w:rsidRPr="001947C4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1947C4" w:rsidRPr="001947C4" w14:paraId="56C0B5B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BA0E6BD" w14:textId="77777777" w:rsidR="001947C4" w:rsidRPr="001947C4" w:rsidRDefault="001947C4" w:rsidP="001947C4">
            <w:pPr>
              <w:rPr>
                <w:b/>
                <w:bCs/>
                <w:lang w:val="ru-BY"/>
              </w:rPr>
            </w:pPr>
            <w:r w:rsidRPr="001947C4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1947C4" w:rsidRPr="001947C4" w14:paraId="06CDC25D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A079A73" w14:textId="77777777" w:rsidR="001947C4" w:rsidRPr="001947C4" w:rsidRDefault="001947C4" w:rsidP="001947C4">
            <w:pPr>
              <w:rPr>
                <w:vanish/>
                <w:lang w:val="ru-BY"/>
              </w:rPr>
            </w:pPr>
            <w:r w:rsidRPr="001947C4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1"/>
              <w:gridCol w:w="84"/>
            </w:tblGrid>
            <w:tr w:rsidR="001947C4" w:rsidRPr="001947C4" w14:paraId="5B8014BB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50BD025F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E10D31F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6803994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1947C4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602DE391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1947C4" w:rsidRPr="001947C4" w14:paraId="3C35B3D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A828B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EEC1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Газоанализатор ДАК-CO2-026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31E1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2 шт.,</w:t>
                  </w:r>
                  <w:r w:rsidRPr="001947C4">
                    <w:rPr>
                      <w:lang w:val="ru-BY"/>
                    </w:rPr>
                    <w:br/>
                    <w:t xml:space="preserve">12 457.94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74BD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1947C4" w:rsidRPr="001947C4" w14:paraId="7635036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417AD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13C48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86C0E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06213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18B8DB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D1ABF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BEF94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DC47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17523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2B1CFA1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C68BD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F057A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5F8E9D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EEFAE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64828C6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B218D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6FF8E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D697F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B51F6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5F2A15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51516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AC3A7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C2960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DBED4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26.51.53 </w:t>
                  </w:r>
                </w:p>
              </w:tc>
            </w:tr>
            <w:tr w:rsidR="001947C4" w:rsidRPr="001947C4" w14:paraId="52F820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8EAC1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D068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Газоанализатор ДАМ (0-1%)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08C5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1 шт.,</w:t>
                  </w:r>
                  <w:r w:rsidRPr="001947C4">
                    <w:rPr>
                      <w:lang w:val="ru-BY"/>
                    </w:rPr>
                    <w:br/>
                    <w:t xml:space="preserve">13 987.59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3AB0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5472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5675366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40C4CD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EBF88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AC7B0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BB609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0C41251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B5EEE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9BF98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C16EF1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C9C96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32782CD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3838D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EA9D3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E8838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DCB77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1689D6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5E478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EA915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73A4E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E4B1E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3453C85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FA395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77B52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E33A6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C038E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26.51.53 </w:t>
                  </w:r>
                </w:p>
              </w:tc>
            </w:tr>
            <w:tr w:rsidR="001947C4" w:rsidRPr="001947C4" w14:paraId="3DDA0C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3983F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7F30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Газоанализатор ДАМ (0-2%)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2D65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1 шт.,</w:t>
                  </w:r>
                  <w:r w:rsidRPr="001947C4">
                    <w:rPr>
                      <w:lang w:val="ru-BY"/>
                    </w:rPr>
                    <w:br/>
                    <w:t xml:space="preserve">13 892.25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4B0A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D8C3B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1B9204C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29872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3216D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22651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A4DBD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085004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CEC31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1F90B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089C4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B1D54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59375E2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B71E2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0C1B4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7E4DB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78B7F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6D758E8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23873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07E1D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6EBA4F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EE490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0FE6F5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EAA9B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7D99F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75878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59A3A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26.51.53 </w:t>
                  </w:r>
                </w:p>
              </w:tc>
            </w:tr>
            <w:tr w:rsidR="001947C4" w:rsidRPr="001947C4" w14:paraId="10085D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57FD0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325A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Газоанализатор ДАТ-М-01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73F6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2 шт.,</w:t>
                  </w:r>
                  <w:r w:rsidRPr="001947C4">
                    <w:rPr>
                      <w:lang w:val="ru-BY"/>
                    </w:rPr>
                    <w:br/>
                    <w:t xml:space="preserve">6 287.12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8D2F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271E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7AE21EB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F4BC0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DEDA9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4E8F1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19125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23085C2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C18E1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754EB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8AE92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2E01C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043D012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C545D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1485D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5E9EC8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FE422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08FD909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61077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68F83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80DFB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0D3D8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37492D0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A023E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8E403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425C04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D0F4B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26.51.53 </w:t>
                  </w:r>
                </w:p>
              </w:tc>
            </w:tr>
            <w:tr w:rsidR="001947C4" w:rsidRPr="001947C4" w14:paraId="4B1293B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506A5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D33F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Газоанализатор СТМ 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EB3A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10 шт.,</w:t>
                  </w:r>
                  <w:r w:rsidRPr="001947C4">
                    <w:rPr>
                      <w:lang w:val="ru-BY"/>
                    </w:rPr>
                    <w:br/>
                    <w:t xml:space="preserve">1 071.60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F580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31B5A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4B12DB9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B9E1B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143A1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44DD5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2AABE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7CDDF6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7E518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0A413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4DC62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3769A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58AA37D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343EC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589EF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79204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09A27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5B1EC41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2D556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32148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A5D28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E4806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6B36654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5563B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DF80F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3EFAF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EEBF8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26.51.53 </w:t>
                  </w:r>
                </w:p>
              </w:tc>
            </w:tr>
            <w:tr w:rsidR="001947C4" w:rsidRPr="001947C4" w14:paraId="171DE5C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D90AD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81F29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Газоанализатор ТГА 21М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4307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3 шт.,</w:t>
                  </w:r>
                  <w:r w:rsidRPr="001947C4">
                    <w:rPr>
                      <w:lang w:val="ru-BY"/>
                    </w:rPr>
                    <w:br/>
                    <w:t xml:space="preserve">52 369.17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44C7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6B8D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483F092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03C1D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2FBC0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C520D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F46E7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611E010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4FC88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CBEFC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BB7DBD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D3959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0D8961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1AD84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E7774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8B391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6D9F6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61B060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7D9DD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1CAFB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E20A7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87756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77031E1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61352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3FF02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C0439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6AB73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26.51.53 </w:t>
                  </w:r>
                </w:p>
              </w:tc>
            </w:tr>
            <w:tr w:rsidR="001947C4" w:rsidRPr="001947C4" w14:paraId="104EA8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A5DD8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04C0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Газоанализатор ТДК-3М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2578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1 шт.,</w:t>
                  </w:r>
                  <w:r w:rsidRPr="001947C4">
                    <w:rPr>
                      <w:lang w:val="ru-BY"/>
                    </w:rPr>
                    <w:br/>
                    <w:t xml:space="preserve">13 056.62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5AB5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B10C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1E5842E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9EA38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F32E8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4DDB3F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E0DBA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456CEF6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0A931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B8F18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5C525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38E9C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4C89E6A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29FFB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44D90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642E6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81403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27BE555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61AE8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71CE3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18F10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DA4CB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5D41E04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DC8EF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64B76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D9E73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14710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26.51.52 </w:t>
                  </w:r>
                </w:p>
              </w:tc>
            </w:tr>
            <w:tr w:rsidR="001947C4" w:rsidRPr="001947C4" w14:paraId="5521D5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46EF5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8E91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Преобразователь давления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F32DA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23 шт.,</w:t>
                  </w:r>
                  <w:r w:rsidRPr="001947C4">
                    <w:rPr>
                      <w:lang w:val="ru-BY"/>
                    </w:rPr>
                    <w:br/>
                    <w:t xml:space="preserve">66 691.80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B947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BA4E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1231E31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FD416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C1C1A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F5CA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02D1A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6BC9F36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E1A0A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DD027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40989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DEAE1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29636D3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8BE66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13B10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7A18D3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174FF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2564A85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613FC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D79D1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33EBF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7AFDB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46B811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9A7D9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D143A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1E2FAB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179B9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26.51.52 </w:t>
                  </w:r>
                </w:p>
              </w:tc>
            </w:tr>
            <w:tr w:rsidR="001947C4" w:rsidRPr="001947C4" w14:paraId="7678E0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96407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317B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Преобразователь измерительный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20AE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1 шт.,</w:t>
                  </w:r>
                  <w:r w:rsidRPr="001947C4">
                    <w:rPr>
                      <w:lang w:val="ru-BY"/>
                    </w:rPr>
                    <w:br/>
                    <w:t xml:space="preserve">780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8C23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0903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29826F5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381F4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15990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9C6309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8FFA4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00953E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F6DAE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39093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36463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CF08E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1D4833C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93C05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464C2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4604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4ED4D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42F46CB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F6C31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A8125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56A1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544C0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0EA2CE3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FADA8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9F570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A4810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0B615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26.51.43 </w:t>
                  </w:r>
                </w:p>
              </w:tc>
            </w:tr>
            <w:tr w:rsidR="001947C4" w:rsidRPr="001947C4" w14:paraId="783779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CD7B2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lastRenderedPageBreak/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B68D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Преобразователь измерительный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1740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5 шт.,</w:t>
                  </w:r>
                  <w:r w:rsidRPr="001947C4">
                    <w:rPr>
                      <w:lang w:val="ru-BY"/>
                    </w:rPr>
                    <w:br/>
                    <w:t xml:space="preserve">13 050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D9A7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BCA9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4065011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33F757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89015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5FEB2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0895B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03E289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E6FD1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87FDE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4305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5FD7B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13DA76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CE4C7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58C29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D94EF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B7879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6FF6EA4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FBAFF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99887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4335E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03483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644690A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86A6B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B7B81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E27F1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EF1D6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26.51.43 </w:t>
                  </w:r>
                </w:p>
              </w:tc>
            </w:tr>
            <w:tr w:rsidR="001947C4" w:rsidRPr="001947C4" w14:paraId="4AC80B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28AAB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A09F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Преобразователь измерительный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D409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2 шт.,</w:t>
                  </w:r>
                  <w:r w:rsidRPr="001947C4">
                    <w:rPr>
                      <w:lang w:val="ru-BY"/>
                    </w:rPr>
                    <w:br/>
                    <w:t xml:space="preserve">1 749.60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4CFE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9B1D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7478B02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6FEB8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AB629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174A6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14D69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223478C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0B81F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85ECE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EEDCD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55CA0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3399851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0A95B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1EF12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79880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424D3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371C5E3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94514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FDC21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ADA66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6934D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1361006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573C7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B7B54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2AEBB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E5DD2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26.51.43 </w:t>
                  </w:r>
                </w:p>
              </w:tc>
            </w:tr>
            <w:tr w:rsidR="001947C4" w:rsidRPr="001947C4" w14:paraId="44DFA3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58350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5F77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Преобразователь термоэлектрический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3B8D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190 шт.,</w:t>
                  </w:r>
                  <w:r w:rsidRPr="001947C4">
                    <w:rPr>
                      <w:lang w:val="ru-BY"/>
                    </w:rPr>
                    <w:br/>
                    <w:t xml:space="preserve">87 184.55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61E4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4DA1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5D75175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7F563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1B0E5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01E656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EE5D1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7A233F2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0D26F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9DB59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B46AF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E3543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21FACE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3AFF0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56A88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D107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BDD75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736946F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DEDF3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25D5C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85311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E7B07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6806B7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D3DF4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2A4CB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EB83D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7EE43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26.51.51 </w:t>
                  </w:r>
                </w:p>
              </w:tc>
            </w:tr>
            <w:tr w:rsidR="001947C4" w:rsidRPr="001947C4" w14:paraId="5F0412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AB2A1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AF02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Преобразователь ультразвуковой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ADCC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190 шт.,</w:t>
                  </w:r>
                  <w:r w:rsidRPr="001947C4">
                    <w:rPr>
                      <w:lang w:val="ru-BY"/>
                    </w:rPr>
                    <w:br/>
                    <w:t xml:space="preserve">1 806.12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5BB3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C8B9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6639445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51E80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3E950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72001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C39BB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6241C3E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FEE84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21307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C8B03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7DC6D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2CF047F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06402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D8D97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B58E9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2EC2B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1DAE7D4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066B2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49CAD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7E78E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7B350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0386BCE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07D82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FBB96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402C7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EB50C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26.51.66 </w:t>
                  </w:r>
                </w:p>
              </w:tc>
            </w:tr>
            <w:tr w:rsidR="001947C4" w:rsidRPr="001947C4" w14:paraId="215368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08F4B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1807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Прибор видеограф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A9A4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17 шт.,</w:t>
                  </w:r>
                  <w:r w:rsidRPr="001947C4">
                    <w:rPr>
                      <w:lang w:val="ru-BY"/>
                    </w:rPr>
                    <w:br/>
                    <w:t xml:space="preserve">170 418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DFE2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BB59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0D88D79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EF455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430FF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93567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1277C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7F3CC28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C3A9B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521CC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7F070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3FDE3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7C781E3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000AF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B16FA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67121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FECFD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0698B2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2BAC7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837F7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E8B5E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F56E6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7C051C7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092B8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D84CA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1CF15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720A6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1947C4" w:rsidRPr="001947C4" w14:paraId="6FF3603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21799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25B9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Уровнемер FISHERR 249 с цифровым контроллером уровня FIELDVUE DLC 3010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1741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1 шт.,</w:t>
                  </w:r>
                  <w:r w:rsidRPr="001947C4">
                    <w:rPr>
                      <w:lang w:val="ru-BY"/>
                    </w:rPr>
                    <w:br/>
                    <w:t xml:space="preserve">32 640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EAEE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7CD8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545911E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BF317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D8818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D40AD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D70EA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15D613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10957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43128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AC1A6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53D9C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118137C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BA442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D62E4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AB2B5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66C43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3DCB8B1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45E56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7E498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89BB6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DA67C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3CCFDF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A3D6B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71BAE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CB44C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3D82C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26.51.52 </w:t>
                  </w:r>
                </w:p>
              </w:tc>
            </w:tr>
            <w:tr w:rsidR="001947C4" w:rsidRPr="001947C4" w14:paraId="3EABE6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B809F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2F7C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Уровнемер волноводный радарный (аналог GWR Eclipse 705-510A-110/7MA-A110-067)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8B68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1 шт.,</w:t>
                  </w:r>
                  <w:r w:rsidRPr="001947C4">
                    <w:rPr>
                      <w:lang w:val="ru-BY"/>
                    </w:rPr>
                    <w:br/>
                    <w:t xml:space="preserve">22 140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104BF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E14A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7391D28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AAF29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29704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65E4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1C23B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01.03.2026 </w:t>
                  </w:r>
                </w:p>
              </w:tc>
            </w:tr>
            <w:tr w:rsidR="001947C4" w:rsidRPr="001947C4" w14:paraId="7BC30B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45883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87687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E9550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72E4D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согласно пп.2.3 документов</w:t>
                  </w:r>
                </w:p>
              </w:tc>
            </w:tr>
            <w:tr w:rsidR="001947C4" w:rsidRPr="001947C4" w14:paraId="593196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9AAC0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C5F7A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BD370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AB218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172513F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72114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0CD6F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F67DE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609AF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0EC9E9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7B298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F5924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9DDB9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BBEEE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26.51.52 </w:t>
                  </w:r>
                </w:p>
              </w:tc>
            </w:tr>
            <w:tr w:rsidR="001947C4" w:rsidRPr="001947C4" w14:paraId="701037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104A9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0B44D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Устройство запальное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C19C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3 компл.,</w:t>
                  </w:r>
                  <w:r w:rsidRPr="001947C4">
                    <w:rPr>
                      <w:lang w:val="ru-BY"/>
                    </w:rPr>
                    <w:br/>
                    <w:t xml:space="preserve">62 914.44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50FC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B192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11EEF66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29015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524571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EF9CF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3240D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05.01.2026 по 30.04.2026 </w:t>
                  </w:r>
                </w:p>
              </w:tc>
            </w:tr>
            <w:tr w:rsidR="001947C4" w:rsidRPr="001947C4" w14:paraId="647735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7006B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BE7BE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39267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34323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склад филиала "Гомельские тепловые сети" РУП "Гомельэнерго", г.Гомель, Индустриальный проезд, 4</w:t>
                  </w:r>
                </w:p>
              </w:tc>
            </w:tr>
            <w:tr w:rsidR="001947C4" w:rsidRPr="001947C4" w14:paraId="321FC5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533BE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2E427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8D3D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A43F5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719F8FE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EE5C9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635DF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93E73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7D9A9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03C768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5F977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4252E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40565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FFCF7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26.51.53.100 </w:t>
                  </w:r>
                </w:p>
              </w:tc>
            </w:tr>
            <w:tr w:rsidR="001947C4" w:rsidRPr="001947C4" w14:paraId="65F091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0915D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6A48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Преобразователь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2B25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27 шт.,</w:t>
                  </w:r>
                  <w:r w:rsidRPr="001947C4">
                    <w:rPr>
                      <w:lang w:val="ru-BY"/>
                    </w:rPr>
                    <w:br/>
                    <w:t xml:space="preserve">86 091.56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FE77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01E8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1BB0C51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0D1DB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39347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DB9C8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ECE24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05.01.2026 по 30.04.2026 </w:t>
                  </w:r>
                </w:p>
              </w:tc>
            </w:tr>
            <w:tr w:rsidR="001947C4" w:rsidRPr="001947C4" w14:paraId="7262BE6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859F0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31C42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FD1E1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63954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склад филиала "Гомельские тепловые сети" РУП "Гомельэнерго", г.Гомель, Индустриальный проезд, 4</w:t>
                  </w:r>
                </w:p>
              </w:tc>
            </w:tr>
            <w:tr w:rsidR="001947C4" w:rsidRPr="001947C4" w14:paraId="133B39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2F47B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DE15D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F97A7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DC873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48059A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24F62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0485C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DA31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B6D49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663F9F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00AE6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2F17C8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02B3F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77F6B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26.51.52.710 </w:t>
                  </w:r>
                </w:p>
              </w:tc>
            </w:tr>
            <w:tr w:rsidR="001947C4" w:rsidRPr="001947C4" w14:paraId="2E7E9B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E4F10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E4F5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Механизм исполнительный МЭО 250/25-0,25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5806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7 шт.,</w:t>
                  </w:r>
                  <w:r w:rsidRPr="001947C4">
                    <w:rPr>
                      <w:lang w:val="ru-BY"/>
                    </w:rPr>
                    <w:br/>
                    <w:t xml:space="preserve">46 732.63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B2505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17D62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08ACCC9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1B090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369EB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2F93D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D08C8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05.01.2026 по 30.04.2026 </w:t>
                  </w:r>
                </w:p>
              </w:tc>
            </w:tr>
            <w:tr w:rsidR="001947C4" w:rsidRPr="001947C4" w14:paraId="784237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30E49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BE4FB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61287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018B1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склад филиала "Гомельские тепловые сети" РУП "Гомельэнерго", г.Гомель, Индустриальный проезд, 4</w:t>
                  </w:r>
                </w:p>
              </w:tc>
            </w:tr>
            <w:tr w:rsidR="001947C4" w:rsidRPr="001947C4" w14:paraId="306353B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67F33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E9308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8B9A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F76ED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3964FC9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9077C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4F689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BCF9B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083EF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659F740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3A61A0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C0293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AFB94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921E41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28.14.20.000 </w:t>
                  </w:r>
                </w:p>
              </w:tc>
            </w:tr>
            <w:tr w:rsidR="001947C4" w:rsidRPr="001947C4" w14:paraId="13EEC8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326D1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092BA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Анализатор вибрации КВАРЦ-2 или аналог согласно техническим требованиям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9D552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1 шт.,</w:t>
                  </w:r>
                  <w:r w:rsidRPr="001947C4">
                    <w:rPr>
                      <w:lang w:val="ru-BY"/>
                    </w:rPr>
                    <w:br/>
                    <w:t xml:space="preserve">94 955.69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9660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D1AE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</w:tr>
            <w:tr w:rsidR="001947C4" w:rsidRPr="001947C4" w14:paraId="61BA24F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9DC80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0F1E97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5583A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E68CF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c 01.12.2025 по 31.07.2026 </w:t>
                  </w:r>
                </w:p>
              </w:tc>
            </w:tr>
            <w:tr w:rsidR="001947C4" w:rsidRPr="001947C4" w14:paraId="4F20E3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29C82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F0E454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421A9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3C449C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филиал "Березовская ГРЭС" РУП "Брестэнерго", Брестская обл., г. Белоозерск, ул. Шоссейная, 6</w:t>
                  </w:r>
                </w:p>
              </w:tc>
            </w:tr>
            <w:tr w:rsidR="001947C4" w:rsidRPr="001947C4" w14:paraId="4DB81E7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D59B7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BB3626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90F93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771D9F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947C4" w:rsidRPr="001947C4" w14:paraId="3F0B71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75ED43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1BECFE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FBB51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A1F39B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947C4" w:rsidRPr="001947C4" w14:paraId="4BDFEA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15CB8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2EACCD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80060" w14:textId="77777777" w:rsidR="001947C4" w:rsidRPr="001947C4" w:rsidRDefault="001947C4" w:rsidP="001947C4">
                  <w:pPr>
                    <w:rPr>
                      <w:b/>
                      <w:bCs/>
                      <w:lang w:val="ru-BY"/>
                    </w:rPr>
                  </w:pPr>
                  <w:r w:rsidRPr="001947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233CC9" w14:textId="77777777" w:rsidR="001947C4" w:rsidRPr="001947C4" w:rsidRDefault="001947C4" w:rsidP="001947C4">
                  <w:pPr>
                    <w:rPr>
                      <w:lang w:val="ru-BY"/>
                    </w:rPr>
                  </w:pPr>
                  <w:r w:rsidRPr="001947C4">
                    <w:rPr>
                      <w:lang w:val="ru-BY"/>
                    </w:rPr>
                    <w:t xml:space="preserve">26.51.66.590 </w:t>
                  </w:r>
                </w:p>
              </w:tc>
            </w:tr>
          </w:tbl>
          <w:p w14:paraId="6821BD85" w14:textId="77777777" w:rsidR="001947C4" w:rsidRPr="001947C4" w:rsidRDefault="001947C4" w:rsidP="001947C4">
            <w:pPr>
              <w:rPr>
                <w:vanish/>
                <w:lang w:val="ru-BY"/>
              </w:rPr>
            </w:pPr>
            <w:r w:rsidRPr="001947C4">
              <w:rPr>
                <w:vanish/>
                <w:lang w:val="ru-BY"/>
              </w:rPr>
              <w:t>Конец формы</w:t>
            </w:r>
          </w:p>
          <w:p w14:paraId="7170933F" w14:textId="77777777" w:rsidR="001947C4" w:rsidRPr="001947C4" w:rsidRDefault="001947C4" w:rsidP="001947C4">
            <w:pPr>
              <w:rPr>
                <w:lang w:val="ru-BY"/>
              </w:rPr>
            </w:pPr>
          </w:p>
        </w:tc>
      </w:tr>
      <w:tr w:rsidR="001947C4" w:rsidRPr="001947C4" w14:paraId="66641D8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EA6219C" w14:textId="77777777" w:rsidR="001947C4" w:rsidRPr="001947C4" w:rsidRDefault="001947C4" w:rsidP="001947C4">
            <w:pPr>
              <w:rPr>
                <w:b/>
                <w:bCs/>
                <w:lang w:val="ru-BY"/>
              </w:rPr>
            </w:pPr>
            <w:r w:rsidRPr="001947C4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1947C4" w:rsidRPr="001947C4" w14:paraId="0E08F2C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CCFB24" w14:textId="1F321A8C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drawing>
                <wp:inline distT="0" distB="0" distL="0" distR="0" wp14:anchorId="0D0818EE" wp14:editId="57A2E4D8">
                  <wp:extent cx="190500" cy="209550"/>
                  <wp:effectExtent l="0" t="0" r="0" b="0"/>
                  <wp:docPr id="195603025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7CB51AC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dokumenty(1760616154).doc </w:t>
            </w:r>
          </w:p>
        </w:tc>
      </w:tr>
      <w:tr w:rsidR="001947C4" w:rsidRPr="001947C4" w14:paraId="7EA56E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57689C" w14:textId="60CABD81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drawing>
                <wp:inline distT="0" distB="0" distL="0" distR="0" wp14:anchorId="0AB11497" wp14:editId="7E9CCF54">
                  <wp:extent cx="190500" cy="209550"/>
                  <wp:effectExtent l="0" t="0" r="0" b="0"/>
                  <wp:docPr id="95312533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C54DCC0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dokumenty(1760616158).pdf </w:t>
            </w:r>
          </w:p>
        </w:tc>
      </w:tr>
      <w:tr w:rsidR="001947C4" w:rsidRPr="001947C4" w14:paraId="42F8EE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8AC3D6" w14:textId="7385057E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drawing>
                <wp:inline distT="0" distB="0" distL="0" distR="0" wp14:anchorId="466FAC30" wp14:editId="2A32A231">
                  <wp:extent cx="190500" cy="209550"/>
                  <wp:effectExtent l="0" t="0" r="0" b="0"/>
                  <wp:docPr id="7944478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587BA0B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prilozhenie-1-8-tehnicheskie-trebovaniya-dlya-rup-gom-(1760616164).pdf </w:t>
            </w:r>
          </w:p>
        </w:tc>
      </w:tr>
      <w:tr w:rsidR="001947C4" w:rsidRPr="001947C4" w14:paraId="64F4354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E42D53" w14:textId="5C2703F3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drawing>
                <wp:inline distT="0" distB="0" distL="0" distR="0" wp14:anchorId="452D8448" wp14:editId="7AD1C2B1">
                  <wp:extent cx="190500" cy="209550"/>
                  <wp:effectExtent l="0" t="0" r="0" b="0"/>
                  <wp:docPr id="73686151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6ABB965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prilozhenie-9-tehnicheskie-trebovaniya-dlya-rup-brest-(1760616168).pdf </w:t>
            </w:r>
          </w:p>
        </w:tc>
      </w:tr>
      <w:tr w:rsidR="001947C4" w:rsidRPr="001947C4" w14:paraId="6DA41D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ACB99E" w14:textId="5A28604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drawing>
                <wp:inline distT="0" distB="0" distL="0" distR="0" wp14:anchorId="7E3885A2" wp14:editId="47B3DCBF">
                  <wp:extent cx="190500" cy="209550"/>
                  <wp:effectExtent l="0" t="0" r="0" b="0"/>
                  <wp:docPr id="194943935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8598731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prilozhenie-10-proekt-dogovora-rup-minskjenergo(1760616173).pdf </w:t>
            </w:r>
          </w:p>
        </w:tc>
      </w:tr>
      <w:tr w:rsidR="001947C4" w:rsidRPr="001947C4" w14:paraId="15A2C6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08872E" w14:textId="3A5526BE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drawing>
                <wp:inline distT="0" distB="0" distL="0" distR="0" wp14:anchorId="596BA2FE" wp14:editId="755789FA">
                  <wp:extent cx="190500" cy="209550"/>
                  <wp:effectExtent l="0" t="0" r="0" b="0"/>
                  <wp:docPr id="206629982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E36C14E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prilozhenie-11-proekt-dogovora-rup-gomeljenergo(1760616178).pdf </w:t>
            </w:r>
          </w:p>
        </w:tc>
      </w:tr>
      <w:tr w:rsidR="001947C4" w:rsidRPr="001947C4" w14:paraId="0D2A0B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97659C" w14:textId="4F85FC95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drawing>
                <wp:inline distT="0" distB="0" distL="0" distR="0" wp14:anchorId="1158CFF4" wp14:editId="70B7A01A">
                  <wp:extent cx="190500" cy="209550"/>
                  <wp:effectExtent l="0" t="0" r="0" b="0"/>
                  <wp:docPr id="37187839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B21DD0C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prilozhenie-12-proekt-dogovora-rup-brestjenergo(1760616195).pdf </w:t>
            </w:r>
          </w:p>
        </w:tc>
      </w:tr>
      <w:tr w:rsidR="001947C4" w:rsidRPr="001947C4" w14:paraId="25AB555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FD58E9" w14:textId="4E2EC62B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drawing>
                <wp:inline distT="0" distB="0" distL="0" distR="0" wp14:anchorId="172E89C7" wp14:editId="2017DABA">
                  <wp:extent cx="190500" cy="209550"/>
                  <wp:effectExtent l="0" t="0" r="0" b="0"/>
                  <wp:docPr id="117698719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24895E6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prilozhenie-13-forma-predlozheniya(1760616199).doc </w:t>
            </w:r>
          </w:p>
        </w:tc>
      </w:tr>
      <w:tr w:rsidR="001947C4" w:rsidRPr="001947C4" w14:paraId="097AD0E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F5108B" w14:textId="4232FEDD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drawing>
                <wp:inline distT="0" distB="0" distL="0" distR="0" wp14:anchorId="6F684B5E" wp14:editId="45895FF4">
                  <wp:extent cx="190500" cy="209550"/>
                  <wp:effectExtent l="0" t="0" r="0" b="0"/>
                  <wp:docPr id="145255015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C887199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prilozhenie-14-metodicheskie-rekomendacii(1760616203).pdf </w:t>
            </w:r>
          </w:p>
        </w:tc>
      </w:tr>
      <w:tr w:rsidR="001947C4" w:rsidRPr="001947C4" w14:paraId="4FBFA0C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7ACEAFC" w14:textId="77777777" w:rsidR="001947C4" w:rsidRPr="001947C4" w:rsidRDefault="001947C4" w:rsidP="001947C4">
            <w:pPr>
              <w:rPr>
                <w:b/>
                <w:bCs/>
                <w:lang w:val="ru-BY"/>
              </w:rPr>
            </w:pPr>
            <w:r w:rsidRPr="001947C4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1947C4" w:rsidRPr="001947C4" w14:paraId="5AB3A4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89082F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lang w:val="ru-BY"/>
              </w:rPr>
              <w:t xml:space="preserve">16.10.2025 </w:t>
            </w:r>
            <w:r w:rsidRPr="001947C4">
              <w:rPr>
                <w:lang w:val="ru-BY"/>
              </w:rPr>
              <w:br/>
              <w:t xml:space="preserve">15:03:35 </w:t>
            </w:r>
          </w:p>
        </w:tc>
        <w:tc>
          <w:tcPr>
            <w:tcW w:w="0" w:type="auto"/>
            <w:vAlign w:val="center"/>
            <w:hideMark/>
          </w:tcPr>
          <w:p w14:paraId="750BA486" w14:textId="77777777" w:rsidR="001947C4" w:rsidRPr="001947C4" w:rsidRDefault="001947C4" w:rsidP="001947C4">
            <w:pPr>
              <w:rPr>
                <w:lang w:val="ru-BY"/>
              </w:rPr>
            </w:pPr>
            <w:r w:rsidRPr="001947C4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63FFFA23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C4"/>
    <w:rsid w:val="001947C4"/>
    <w:rsid w:val="00395743"/>
    <w:rsid w:val="007F5FFF"/>
    <w:rsid w:val="00A542DF"/>
    <w:rsid w:val="00AC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CB633"/>
  <w15:chartTrackingRefBased/>
  <w15:docId w15:val="{284D975C-C238-4459-A93C-25641867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4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4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4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47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47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47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47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47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4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4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4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47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47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47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4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47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4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1491</Words>
  <Characters>8503</Characters>
  <Application>Microsoft Office Word</Application>
  <DocSecurity>0</DocSecurity>
  <Lines>70</Lines>
  <Paragraphs>19</Paragraphs>
  <ScaleCrop>false</ScaleCrop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2025-10-16T12:04:00Z</dcterms:created>
  <dcterms:modified xsi:type="dcterms:W3CDTF">2025-10-16T12:29:00Z</dcterms:modified>
</cp:coreProperties>
</file>