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48FA" w14:textId="77777777" w:rsidR="00E74903" w:rsidRPr="00E74903" w:rsidRDefault="00E74903" w:rsidP="00E74903">
      <w:pPr>
        <w:rPr>
          <w:b/>
          <w:bCs/>
        </w:rPr>
      </w:pPr>
      <w:r w:rsidRPr="00E74903">
        <w:rPr>
          <w:b/>
          <w:bCs/>
        </w:rPr>
        <w:t>Процедура закупки № 2025-1280922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515"/>
      </w:tblGrid>
      <w:tr w:rsidR="00E74903" w:rsidRPr="00E74903" w14:paraId="78EC47E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C725E" w14:textId="77777777" w:rsidR="00E74903" w:rsidRPr="00E74903" w:rsidRDefault="00E74903" w:rsidP="00E74903">
            <w:r w:rsidRPr="00E74903">
              <w:rPr>
                <w:b/>
                <w:bCs/>
              </w:rPr>
              <w:t>Открытый конкурс</w:t>
            </w:r>
          </w:p>
        </w:tc>
      </w:tr>
      <w:tr w:rsidR="00E74903" w:rsidRPr="00E74903" w14:paraId="0A504DF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04FC1" w14:textId="77777777" w:rsidR="00E74903" w:rsidRPr="00E74903" w:rsidRDefault="00E74903" w:rsidP="00E74903">
            <w:pPr>
              <w:rPr>
                <w:b/>
                <w:bCs/>
              </w:rPr>
            </w:pPr>
            <w:r w:rsidRPr="00E74903">
              <w:rPr>
                <w:b/>
                <w:bCs/>
              </w:rPr>
              <w:t>Общая информация</w:t>
            </w:r>
          </w:p>
        </w:tc>
      </w:tr>
      <w:tr w:rsidR="00E74903" w:rsidRPr="00E74903" w14:paraId="243E63F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B048C" w14:textId="77777777" w:rsidR="00E74903" w:rsidRPr="00E74903" w:rsidRDefault="00E74903" w:rsidP="00E74903">
            <w:r w:rsidRPr="00E74903"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A3B37" w14:textId="77777777" w:rsidR="00E74903" w:rsidRPr="00E74903" w:rsidRDefault="00E74903" w:rsidP="00E74903">
            <w:r w:rsidRPr="00E74903">
              <w:t>Химия &gt; Другое</w:t>
            </w:r>
          </w:p>
        </w:tc>
      </w:tr>
      <w:tr w:rsidR="00E74903" w:rsidRPr="00E74903" w14:paraId="5E323F6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E541A" w14:textId="77777777" w:rsidR="00E74903" w:rsidRPr="00E74903" w:rsidRDefault="00E74903" w:rsidP="00E74903">
            <w:r w:rsidRPr="00E74903"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D1A99" w14:textId="77777777" w:rsidR="00E74903" w:rsidRPr="00E74903" w:rsidRDefault="00E74903" w:rsidP="00E74903">
            <w:r w:rsidRPr="00E74903">
              <w:t>Ионообменные материалы (досыпка)</w:t>
            </w:r>
          </w:p>
        </w:tc>
      </w:tr>
      <w:tr w:rsidR="00E74903" w:rsidRPr="00E74903" w14:paraId="493D75EC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7AB8F" w14:textId="77777777" w:rsidR="00E74903" w:rsidRPr="00E74903" w:rsidRDefault="00E74903" w:rsidP="00E74903">
            <w:pPr>
              <w:rPr>
                <w:b/>
                <w:bCs/>
              </w:rPr>
            </w:pPr>
            <w:r w:rsidRPr="00E74903">
              <w:rPr>
                <w:b/>
                <w:bCs/>
              </w:rPr>
              <w:t>Сведения о заказчике, организаторе</w:t>
            </w:r>
          </w:p>
        </w:tc>
      </w:tr>
      <w:tr w:rsidR="00E74903" w:rsidRPr="00E74903" w14:paraId="0763568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1CAEE" w14:textId="77777777" w:rsidR="00E74903" w:rsidRPr="00E74903" w:rsidRDefault="00E74903" w:rsidP="00E74903">
            <w:r w:rsidRPr="00E74903"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2F163" w14:textId="77777777" w:rsidR="00E74903" w:rsidRPr="00E74903" w:rsidRDefault="00E74903" w:rsidP="00E74903">
            <w:r w:rsidRPr="00E74903">
              <w:t>организатором</w:t>
            </w:r>
          </w:p>
        </w:tc>
      </w:tr>
      <w:tr w:rsidR="00E74903" w:rsidRPr="00E74903" w14:paraId="33A7D12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A7027" w14:textId="77777777" w:rsidR="00E74903" w:rsidRPr="00E74903" w:rsidRDefault="00E74903" w:rsidP="00E74903">
            <w:r w:rsidRPr="00E74903">
              <w:t>Полное наименование </w:t>
            </w:r>
            <w:r w:rsidRPr="00E74903">
              <w:rPr>
                <w:b/>
                <w:bCs/>
              </w:rPr>
              <w:t>организатора</w:t>
            </w:r>
            <w:r w:rsidRPr="00E74903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D411E" w14:textId="77777777" w:rsidR="00E74903" w:rsidRPr="00E74903" w:rsidRDefault="00E74903" w:rsidP="00E74903">
            <w:r w:rsidRPr="00E74903">
              <w:t>Открытое акционерное общество "БЕЛЭНЕРГОСНАБКОМПЛЕКТ"</w:t>
            </w:r>
            <w:r w:rsidRPr="00E74903">
              <w:br/>
              <w:t>Республика Беларусь, г. Минск, 220030, ул. К. Маркса, 14А/2</w:t>
            </w:r>
            <w:r w:rsidRPr="00E74903">
              <w:br/>
              <w:t>100104659</w:t>
            </w:r>
          </w:p>
        </w:tc>
      </w:tr>
      <w:tr w:rsidR="00E74903" w:rsidRPr="00E74903" w14:paraId="2DBECD5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06471" w14:textId="77777777" w:rsidR="00E74903" w:rsidRPr="00E74903" w:rsidRDefault="00E74903" w:rsidP="00E74903">
            <w:r w:rsidRPr="00E74903">
              <w:t>Фамилии, имена и отчества, номера телефонов работников </w:t>
            </w:r>
            <w:r w:rsidRPr="00E74903">
              <w:rPr>
                <w:b/>
                <w:bCs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A2CA0" w14:textId="77777777" w:rsidR="00E74903" w:rsidRPr="00E74903" w:rsidRDefault="00E74903" w:rsidP="00E74903">
            <w:r w:rsidRPr="00E74903">
              <w:t>Ермухометова Маргарита Вячеславовна</w:t>
            </w:r>
            <w:r w:rsidRPr="00E74903">
              <w:br/>
              <w:t>+375172182006</w:t>
            </w:r>
            <w:r w:rsidRPr="00E74903">
              <w:br/>
              <w:t>+375173019763</w:t>
            </w:r>
            <w:r w:rsidRPr="00E74903">
              <w:br/>
              <w:t>info@besk.by</w:t>
            </w:r>
          </w:p>
        </w:tc>
      </w:tr>
      <w:tr w:rsidR="00E74903" w:rsidRPr="00E74903" w14:paraId="56864C5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86CEF" w14:textId="77777777" w:rsidR="00E74903" w:rsidRPr="00E74903" w:rsidRDefault="00E74903" w:rsidP="00E74903">
            <w:r w:rsidRPr="00E74903"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7B6A3" w14:textId="77777777" w:rsidR="00E74903" w:rsidRPr="00E74903" w:rsidRDefault="00E74903" w:rsidP="00E74903">
            <w:r w:rsidRPr="00E74903">
              <w:t>-</w:t>
            </w:r>
          </w:p>
        </w:tc>
      </w:tr>
      <w:tr w:rsidR="00E74903" w:rsidRPr="00E74903" w14:paraId="37EAC20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B066F" w14:textId="77777777" w:rsidR="00E74903" w:rsidRPr="00E74903" w:rsidRDefault="00E74903" w:rsidP="00E74903">
            <w:r w:rsidRPr="00E74903">
              <w:t>Полное наименование </w:t>
            </w:r>
            <w:r w:rsidRPr="00E74903">
              <w:rPr>
                <w:b/>
                <w:bCs/>
              </w:rPr>
              <w:t>заказчика</w:t>
            </w:r>
            <w:r w:rsidRPr="00E74903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2BAF4" w14:textId="77777777" w:rsidR="00E74903" w:rsidRPr="00E74903" w:rsidRDefault="00E74903" w:rsidP="00E74903">
            <w:r w:rsidRPr="00E74903">
              <w:t>РУП "Гомельэнерго" г. Гомель, ул. Фрунзе, 9 УНП: 400069497</w:t>
            </w:r>
            <w:r w:rsidRPr="00E74903">
              <w:br/>
              <w:t>РУП "Гродноэнерго" г. Гродно, пр-т. Космонавтов, 64 УНП: 500036458</w:t>
            </w:r>
            <w:r w:rsidRPr="00E74903">
              <w:br/>
              <w:t>РУП "Могилевэнерго" г. Могилев, ул. Б-Бруевича, 3 УНП: 700007066</w:t>
            </w:r>
          </w:p>
        </w:tc>
      </w:tr>
      <w:tr w:rsidR="00E74903" w:rsidRPr="00E74903" w14:paraId="57535C2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2B13B" w14:textId="77777777" w:rsidR="00E74903" w:rsidRPr="00E74903" w:rsidRDefault="00E74903" w:rsidP="00E74903">
            <w:r w:rsidRPr="00E74903">
              <w:t>Фамилии, имена и отчества, номера телефонов работников </w:t>
            </w:r>
            <w:r w:rsidRPr="00E74903">
              <w:rPr>
                <w:b/>
                <w:bCs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60CBD" w14:textId="77777777" w:rsidR="00E74903" w:rsidRPr="00E74903" w:rsidRDefault="00E74903" w:rsidP="00E74903">
            <w:r w:rsidRPr="00E74903">
              <w:t>РУП "Гомельэнерго": Иванова Наталья Александровна, тел. 8(0232) 796639</w:t>
            </w:r>
            <w:r w:rsidRPr="00E74903">
              <w:br/>
              <w:t xml:space="preserve">РУП "Гродноэнерго": Хитри Анастасия Сергеевна, </w:t>
            </w:r>
            <w:r w:rsidRPr="00E74903">
              <w:lastRenderedPageBreak/>
              <w:t>тел. 8 (0152) 79-25-85</w:t>
            </w:r>
            <w:r w:rsidRPr="00E74903">
              <w:br/>
              <w:t>РУП "Могилевэнерго": Щербо Елена Павловна, тел. 8 (0222) 293-167.</w:t>
            </w:r>
          </w:p>
        </w:tc>
      </w:tr>
      <w:tr w:rsidR="00E74903" w:rsidRPr="00E74903" w14:paraId="66DC711A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2B4BC" w14:textId="77777777" w:rsidR="00E74903" w:rsidRPr="00E74903" w:rsidRDefault="00E74903" w:rsidP="00E74903">
            <w:pPr>
              <w:rPr>
                <w:b/>
                <w:bCs/>
              </w:rPr>
            </w:pPr>
            <w:r w:rsidRPr="00E74903">
              <w:rPr>
                <w:b/>
                <w:bCs/>
              </w:rPr>
              <w:lastRenderedPageBreak/>
              <w:t>Основная информация по процедуре закупки</w:t>
            </w:r>
          </w:p>
        </w:tc>
      </w:tr>
      <w:tr w:rsidR="00E74903" w:rsidRPr="00E74903" w14:paraId="5CF8C92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BE65C" w14:textId="77777777" w:rsidR="00E74903" w:rsidRPr="00E74903" w:rsidRDefault="00E74903" w:rsidP="00E74903">
            <w:r w:rsidRPr="00E74903"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13130" w14:textId="77777777" w:rsidR="00E74903" w:rsidRPr="00E74903" w:rsidRDefault="00E74903" w:rsidP="00E74903">
            <w:r w:rsidRPr="00E74903">
              <w:t>17.10.2025</w:t>
            </w:r>
          </w:p>
        </w:tc>
      </w:tr>
      <w:tr w:rsidR="00E74903" w:rsidRPr="00E74903" w14:paraId="0C4EA40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94797" w14:textId="77777777" w:rsidR="00E74903" w:rsidRPr="00E74903" w:rsidRDefault="00E74903" w:rsidP="00E74903">
            <w:r w:rsidRPr="00E74903"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C39B5" w14:textId="77777777" w:rsidR="00E74903" w:rsidRPr="00E74903" w:rsidRDefault="00E74903" w:rsidP="00E74903">
            <w:r w:rsidRPr="00E74903">
              <w:t>12.11.2025 11:00</w:t>
            </w:r>
          </w:p>
        </w:tc>
      </w:tr>
      <w:tr w:rsidR="00E74903" w:rsidRPr="00E74903" w14:paraId="425D37F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78120" w14:textId="77777777" w:rsidR="00E74903" w:rsidRPr="00E74903" w:rsidRDefault="00E74903" w:rsidP="00E74903">
            <w:r w:rsidRPr="00E74903"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187A3" w14:textId="77777777" w:rsidR="00E74903" w:rsidRPr="00E74903" w:rsidRDefault="00E74903" w:rsidP="00E74903">
            <w:r w:rsidRPr="00E74903">
              <w:t>2 132 684.76 BYN</w:t>
            </w:r>
          </w:p>
        </w:tc>
      </w:tr>
      <w:tr w:rsidR="00E74903" w:rsidRPr="00E74903" w14:paraId="57E7BF4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961C4" w14:textId="77777777" w:rsidR="00E74903" w:rsidRPr="00E74903" w:rsidRDefault="00E74903" w:rsidP="00E74903">
            <w:r w:rsidRPr="00E74903"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85DEA" w14:textId="77777777" w:rsidR="00E74903" w:rsidRPr="00E74903" w:rsidRDefault="00E74903" w:rsidP="00E74903">
            <w:r w:rsidRPr="00E74903">
              <w:t>Участниками открытого конкурса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конкурсных документах по открытому конкурсу.</w:t>
            </w:r>
            <w:r w:rsidRPr="00E74903">
              <w:br/>
              <w:t>Участниками не могут быть юридические лица и индивидуальные предприниматели, включенные в реестр поставщиков (подрядчиков, исполнителей), временно не допускаемых к закупкам.</w:t>
            </w:r>
          </w:p>
        </w:tc>
      </w:tr>
      <w:tr w:rsidR="00E74903" w:rsidRPr="00E74903" w14:paraId="72AC360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329B7" w14:textId="77777777" w:rsidR="00E74903" w:rsidRPr="00E74903" w:rsidRDefault="00E74903" w:rsidP="00E74903">
            <w:r w:rsidRPr="00E74903"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44086" w14:textId="77777777" w:rsidR="00E74903" w:rsidRPr="00E74903" w:rsidRDefault="00E74903" w:rsidP="00E74903"/>
        </w:tc>
      </w:tr>
      <w:tr w:rsidR="00E74903" w:rsidRPr="00E74903" w14:paraId="7556203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0E90E" w14:textId="77777777" w:rsidR="00E74903" w:rsidRPr="00E74903" w:rsidRDefault="00E74903" w:rsidP="00E74903">
            <w:r w:rsidRPr="00E74903"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9A184" w14:textId="77777777" w:rsidR="00E74903" w:rsidRPr="00E74903" w:rsidRDefault="00E74903" w:rsidP="00E74903"/>
        </w:tc>
      </w:tr>
      <w:tr w:rsidR="00E74903" w:rsidRPr="00E74903" w14:paraId="0CE8414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EC0F7" w14:textId="77777777" w:rsidR="00E74903" w:rsidRPr="00E74903" w:rsidRDefault="00E74903" w:rsidP="00E74903">
            <w:r w:rsidRPr="00E74903"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D7542" w14:textId="77777777" w:rsidR="00E74903" w:rsidRPr="00E74903" w:rsidRDefault="00E74903" w:rsidP="00E74903">
            <w:r w:rsidRPr="00E74903">
              <w:t>-</w:t>
            </w:r>
          </w:p>
        </w:tc>
      </w:tr>
      <w:tr w:rsidR="00E74903" w:rsidRPr="00E74903" w14:paraId="06E3146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D8554" w14:textId="77777777" w:rsidR="00E74903" w:rsidRPr="00E74903" w:rsidRDefault="00E74903" w:rsidP="00E74903">
            <w:r w:rsidRPr="00E74903"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0D25E" w14:textId="77777777" w:rsidR="00E74903" w:rsidRPr="00E74903" w:rsidRDefault="00E74903" w:rsidP="00E74903">
            <w:r w:rsidRPr="00E74903">
              <w:t>220030, г.Минск, ул.К.Маркса, д. 14А/2</w:t>
            </w:r>
            <w:r w:rsidRPr="00E74903">
              <w:br/>
              <w:t>Конечный срок подачи: 12.11.2025, 11 ч. 00 мин.</w:t>
            </w:r>
            <w:r w:rsidRPr="00E74903">
              <w:br/>
            </w:r>
            <w:r w:rsidRPr="00E74903">
              <w:lastRenderedPageBreak/>
              <w:t>В соответствии с порядком, изложенным в конкурсных документах по открытому конкурсу</w:t>
            </w:r>
          </w:p>
        </w:tc>
      </w:tr>
      <w:tr w:rsidR="00E74903" w:rsidRPr="00E74903" w14:paraId="76BC386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17181" w14:textId="77777777" w:rsidR="00E74903" w:rsidRPr="00E74903" w:rsidRDefault="00E74903" w:rsidP="00E74903">
            <w:pPr>
              <w:rPr>
                <w:b/>
                <w:bCs/>
              </w:rPr>
            </w:pPr>
            <w:r w:rsidRPr="00E74903">
              <w:rPr>
                <w:b/>
                <w:bCs/>
              </w:rPr>
              <w:lastRenderedPageBreak/>
              <w:t>Лоты</w:t>
            </w:r>
          </w:p>
        </w:tc>
      </w:tr>
      <w:tr w:rsidR="00E74903" w:rsidRPr="00E74903" w14:paraId="249D4A63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2DCCBFC1" w14:textId="77777777" w:rsidR="00E74903" w:rsidRPr="00E74903" w:rsidRDefault="00E74903" w:rsidP="00E74903">
            <w:pPr>
              <w:rPr>
                <w:vanish/>
              </w:rPr>
            </w:pPr>
            <w:r w:rsidRPr="00E74903">
              <w:rPr>
                <w:vanish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867"/>
              <w:gridCol w:w="2593"/>
              <w:gridCol w:w="2965"/>
              <w:gridCol w:w="86"/>
            </w:tblGrid>
            <w:tr w:rsidR="00E74903" w:rsidRPr="00E74903" w14:paraId="0EEBC4C5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E51E2A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2944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C2FCEF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Предмет закупки</w:t>
                  </w:r>
                </w:p>
              </w:tc>
              <w:tc>
                <w:tcPr>
                  <w:tcW w:w="358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6E4833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Количество,</w:t>
                  </w:r>
                  <w:r w:rsidRPr="00E74903">
                    <w:rPr>
                      <w:b/>
                      <w:bCs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D48B2A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Статус</w:t>
                  </w:r>
                </w:p>
              </w:tc>
            </w:tr>
            <w:tr w:rsidR="00E74903" w:rsidRPr="00E74903" w14:paraId="6A2D2F5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E86C5F" w14:textId="77777777" w:rsidR="00E74903" w:rsidRPr="00E74903" w:rsidRDefault="00E74903" w:rsidP="00E74903">
                  <w:r w:rsidRPr="00E74903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9231D5" w14:textId="77777777" w:rsidR="00E74903" w:rsidRPr="00E74903" w:rsidRDefault="00E74903" w:rsidP="00E74903">
                  <w:r w:rsidRPr="00E74903">
                    <w:t>Смола ионообменная катионит слабокислотный Purolite С-104Plus (для досыпки в фильтры ВПУ)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8E907F" w14:textId="77777777" w:rsidR="00E74903" w:rsidRPr="00E74903" w:rsidRDefault="00E74903" w:rsidP="00E74903">
                  <w:r w:rsidRPr="00E74903">
                    <w:t>4.6 куб. м,</w:t>
                  </w:r>
                  <w:r w:rsidRPr="00E74903">
                    <w:br/>
                    <w:t>299 947.58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4A22FD" w14:textId="77777777" w:rsidR="00E74903" w:rsidRPr="00E74903" w:rsidRDefault="00E74903" w:rsidP="00E74903">
                  <w:r w:rsidRPr="00E74903">
                    <w:t>Подача предложений</w:t>
                  </w:r>
                </w:p>
              </w:tc>
            </w:tr>
            <w:tr w:rsidR="00E74903" w:rsidRPr="00E74903" w14:paraId="3958EAC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7EA207" w14:textId="77777777" w:rsidR="00E74903" w:rsidRPr="00E74903" w:rsidRDefault="00E74903" w:rsidP="00E74903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1ADCEE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9A7000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C78C2A" w14:textId="77777777" w:rsidR="00E74903" w:rsidRPr="00E74903" w:rsidRDefault="00E74903" w:rsidP="00E74903">
                  <w:r w:rsidRPr="00E74903">
                    <w:t>c 18.12.2025 по 15.05.2026</w:t>
                  </w:r>
                </w:p>
              </w:tc>
            </w:tr>
            <w:tr w:rsidR="00E74903" w:rsidRPr="00E74903" w14:paraId="22848A0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333544C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3359B17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A8B6CAA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D48F27" w14:textId="77777777" w:rsidR="00E74903" w:rsidRPr="00E74903" w:rsidRDefault="00E74903" w:rsidP="00E74903">
                  <w:r w:rsidRPr="00E74903">
                    <w:t>склад филиала "Мозырская ТЭЦ" РУП "Гомельэнерго", Мозырский р-н, Михалковский с/с, 6</w:t>
                  </w:r>
                </w:p>
              </w:tc>
            </w:tr>
            <w:tr w:rsidR="00E74903" w:rsidRPr="00E74903" w14:paraId="14E4198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1B03DF4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145ACCD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033BA5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C13F67E" w14:textId="77777777" w:rsidR="00E74903" w:rsidRPr="00E74903" w:rsidRDefault="00E74903" w:rsidP="00E74903">
                  <w:r w:rsidRPr="00E74903">
                    <w:t>Собственные средства</w:t>
                  </w:r>
                </w:p>
              </w:tc>
            </w:tr>
            <w:tr w:rsidR="00E74903" w:rsidRPr="00E74903" w14:paraId="34A6B47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DB48DD7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2B22840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7BF1376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5A8B82" w14:textId="77777777" w:rsidR="00E74903" w:rsidRPr="00E74903" w:rsidRDefault="00E74903" w:rsidP="00E74903">
                  <w:r w:rsidRPr="00E74903">
                    <w:t>Не требуется</w:t>
                  </w:r>
                </w:p>
              </w:tc>
            </w:tr>
            <w:tr w:rsidR="00E74903" w:rsidRPr="00E74903" w14:paraId="29CCE41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A65586B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FE0D5D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537270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5A21BB" w14:textId="77777777" w:rsidR="00E74903" w:rsidRPr="00E74903" w:rsidRDefault="00E74903" w:rsidP="00E74903">
                  <w:r w:rsidRPr="00E74903">
                    <w:t>20.16.59</w:t>
                  </w:r>
                </w:p>
              </w:tc>
            </w:tr>
            <w:tr w:rsidR="00E74903" w:rsidRPr="00E74903" w14:paraId="156B49A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581D01" w14:textId="77777777" w:rsidR="00E74903" w:rsidRPr="00E74903" w:rsidRDefault="00E74903" w:rsidP="00E74903">
                  <w:r w:rsidRPr="00E74903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5D7B7E" w14:textId="77777777" w:rsidR="00E74903" w:rsidRPr="00E74903" w:rsidRDefault="00E74903" w:rsidP="00E74903">
                  <w:r w:rsidRPr="00E74903">
                    <w:t>Смола ионообменная анионит сильноосновный Purolite А-400 (для досыпки в фильтры ВПУ)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57593B" w14:textId="77777777" w:rsidR="00E74903" w:rsidRPr="00E74903" w:rsidRDefault="00E74903" w:rsidP="00E74903">
                  <w:r w:rsidRPr="00E74903">
                    <w:t>3.5 куб. м,</w:t>
                  </w:r>
                  <w:r w:rsidRPr="00E74903">
                    <w:br/>
                    <w:t>134 377.45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06F8B6" w14:textId="77777777" w:rsidR="00E74903" w:rsidRPr="00E74903" w:rsidRDefault="00E74903" w:rsidP="00E74903">
                  <w:r w:rsidRPr="00E74903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03483" w14:textId="77777777" w:rsidR="00E74903" w:rsidRPr="00E74903" w:rsidRDefault="00E74903" w:rsidP="00E74903"/>
              </w:tc>
            </w:tr>
            <w:tr w:rsidR="00E74903" w:rsidRPr="00E74903" w14:paraId="0A60E7F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F45644" w14:textId="77777777" w:rsidR="00E74903" w:rsidRPr="00E74903" w:rsidRDefault="00E74903" w:rsidP="00E74903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B9E520E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3BEDDBF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4DA933" w14:textId="77777777" w:rsidR="00E74903" w:rsidRPr="00E74903" w:rsidRDefault="00E74903" w:rsidP="00E74903">
                  <w:r w:rsidRPr="00E74903">
                    <w:t>c 18.12.2025 по 15.05.2026</w:t>
                  </w:r>
                </w:p>
              </w:tc>
            </w:tr>
            <w:tr w:rsidR="00E74903" w:rsidRPr="00E74903" w14:paraId="48496C5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2AEB6EE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3ACB302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35C38CE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 xml:space="preserve">Место поставки товара, выполнения </w:t>
                  </w:r>
                  <w:r w:rsidRPr="00E74903">
                    <w:rPr>
                      <w:b/>
                      <w:bCs/>
                    </w:rPr>
                    <w:lastRenderedPageBreak/>
                    <w:t>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FC11F4" w14:textId="77777777" w:rsidR="00E74903" w:rsidRPr="00E74903" w:rsidRDefault="00E74903" w:rsidP="00E74903">
                  <w:r w:rsidRPr="00E74903">
                    <w:lastRenderedPageBreak/>
                    <w:t xml:space="preserve">склад филиала "Гомельская ТЭЦ-2" РУП </w:t>
                  </w:r>
                  <w:r w:rsidRPr="00E74903">
                    <w:lastRenderedPageBreak/>
                    <w:t>"Гомельэнерго", г. Гомель, пр. Энергостроителей, 2</w:t>
                  </w:r>
                </w:p>
              </w:tc>
            </w:tr>
            <w:tr w:rsidR="00E74903" w:rsidRPr="00E74903" w14:paraId="1F3EFBD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3CD65D9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9C90A6D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0A1D435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B56E294" w14:textId="77777777" w:rsidR="00E74903" w:rsidRPr="00E74903" w:rsidRDefault="00E74903" w:rsidP="00E74903">
                  <w:r w:rsidRPr="00E74903">
                    <w:t>Собственные средства</w:t>
                  </w:r>
                </w:p>
              </w:tc>
            </w:tr>
            <w:tr w:rsidR="00E74903" w:rsidRPr="00E74903" w14:paraId="50822CA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504A29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39E5AD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D2D156F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59C1945" w14:textId="77777777" w:rsidR="00E74903" w:rsidRPr="00E74903" w:rsidRDefault="00E74903" w:rsidP="00E74903">
                  <w:r w:rsidRPr="00E74903">
                    <w:t>Не требуется</w:t>
                  </w:r>
                </w:p>
              </w:tc>
            </w:tr>
            <w:tr w:rsidR="00E74903" w:rsidRPr="00E74903" w14:paraId="2E5EF95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CF7F28A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F2052E1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1844CC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1435C0" w14:textId="77777777" w:rsidR="00E74903" w:rsidRPr="00E74903" w:rsidRDefault="00E74903" w:rsidP="00E74903">
                  <w:r w:rsidRPr="00E74903">
                    <w:t>20.16.59</w:t>
                  </w:r>
                </w:p>
              </w:tc>
            </w:tr>
            <w:tr w:rsidR="00E74903" w:rsidRPr="00E74903" w14:paraId="2B7106C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8F67EE" w14:textId="77777777" w:rsidR="00E74903" w:rsidRPr="00E74903" w:rsidRDefault="00E74903" w:rsidP="00E74903">
                  <w:r w:rsidRPr="00E74903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92BE38" w14:textId="77777777" w:rsidR="00E74903" w:rsidRPr="00E74903" w:rsidRDefault="00E74903" w:rsidP="00E74903">
                  <w:r w:rsidRPr="00E74903">
                    <w:t>Смола ионообменная Purolite C-100 (досыпка)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98635A" w14:textId="77777777" w:rsidR="00E74903" w:rsidRPr="00E74903" w:rsidRDefault="00E74903" w:rsidP="00E74903">
                  <w:r w:rsidRPr="00E74903">
                    <w:t>1.975 куб. м,</w:t>
                  </w:r>
                  <w:r w:rsidRPr="00E74903">
                    <w:br/>
                    <w:t>35 019.73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285B06" w14:textId="77777777" w:rsidR="00E74903" w:rsidRPr="00E74903" w:rsidRDefault="00E74903" w:rsidP="00E74903">
                  <w:r w:rsidRPr="00E74903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8BB29" w14:textId="77777777" w:rsidR="00E74903" w:rsidRPr="00E74903" w:rsidRDefault="00E74903" w:rsidP="00E74903"/>
              </w:tc>
            </w:tr>
            <w:tr w:rsidR="00E74903" w:rsidRPr="00E74903" w14:paraId="4AB166E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1D2BC7" w14:textId="77777777" w:rsidR="00E74903" w:rsidRPr="00E74903" w:rsidRDefault="00E74903" w:rsidP="00E74903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2528F7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A163FE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86066D" w14:textId="77777777" w:rsidR="00E74903" w:rsidRPr="00E74903" w:rsidRDefault="00E74903" w:rsidP="00E74903">
                  <w:r w:rsidRPr="00E74903">
                    <w:t>c 18.12.2025 по 31.03.2026</w:t>
                  </w:r>
                </w:p>
              </w:tc>
            </w:tr>
            <w:tr w:rsidR="00E74903" w:rsidRPr="00E74903" w14:paraId="58A2A3E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2C49311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4AB80A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830856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0E3A7A2" w14:textId="77777777" w:rsidR="00E74903" w:rsidRPr="00E74903" w:rsidRDefault="00E74903" w:rsidP="00E74903">
                  <w:r w:rsidRPr="00E74903">
                    <w:t>склад филиала "Лидские тепловые сети" РУП "Гродноэнерго", г. Лида, ул. Советская, 75</w:t>
                  </w:r>
                </w:p>
              </w:tc>
            </w:tr>
            <w:tr w:rsidR="00E74903" w:rsidRPr="00E74903" w14:paraId="0D66905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276BBA4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0983E7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816228A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437D802" w14:textId="77777777" w:rsidR="00E74903" w:rsidRPr="00E74903" w:rsidRDefault="00E74903" w:rsidP="00E74903">
                  <w:r w:rsidRPr="00E74903">
                    <w:t>Собственные средства</w:t>
                  </w:r>
                </w:p>
              </w:tc>
            </w:tr>
            <w:tr w:rsidR="00E74903" w:rsidRPr="00E74903" w14:paraId="7D77950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2BBCAEC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964827E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EF15E8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22841F8" w14:textId="77777777" w:rsidR="00E74903" w:rsidRPr="00E74903" w:rsidRDefault="00E74903" w:rsidP="00E74903">
                  <w:r w:rsidRPr="00E74903">
                    <w:t>Не требуется</w:t>
                  </w:r>
                </w:p>
              </w:tc>
            </w:tr>
            <w:tr w:rsidR="00E74903" w:rsidRPr="00E74903" w14:paraId="6ACCA23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F9CB70E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2796FC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BD827FA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E8260E8" w14:textId="77777777" w:rsidR="00E74903" w:rsidRPr="00E74903" w:rsidRDefault="00E74903" w:rsidP="00E74903">
                  <w:r w:rsidRPr="00E74903">
                    <w:t>20.16.59</w:t>
                  </w:r>
                </w:p>
              </w:tc>
            </w:tr>
            <w:tr w:rsidR="00E74903" w:rsidRPr="00E74903" w14:paraId="06786E0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78BEAC" w14:textId="77777777" w:rsidR="00E74903" w:rsidRPr="00E74903" w:rsidRDefault="00E74903" w:rsidP="00E74903">
                  <w:r w:rsidRPr="00E74903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37B575" w14:textId="77777777" w:rsidR="00E74903" w:rsidRPr="00E74903" w:rsidRDefault="00E74903" w:rsidP="00E74903">
                  <w:r w:rsidRPr="00E74903">
                    <w:t>Смола ионообменная Ку-2-8 в Н-форме ГОСТ 20298-2022 (досыпка)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3935B3" w14:textId="77777777" w:rsidR="00E74903" w:rsidRPr="00E74903" w:rsidRDefault="00E74903" w:rsidP="00E74903">
                  <w:r w:rsidRPr="00E74903">
                    <w:t>28 куб. м,</w:t>
                  </w:r>
                  <w:r w:rsidRPr="00E74903">
                    <w:br/>
                    <w:t>534 380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CDF8F5" w14:textId="77777777" w:rsidR="00E74903" w:rsidRPr="00E74903" w:rsidRDefault="00E74903" w:rsidP="00E74903">
                  <w:r w:rsidRPr="00E74903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49C2E" w14:textId="77777777" w:rsidR="00E74903" w:rsidRPr="00E74903" w:rsidRDefault="00E74903" w:rsidP="00E74903"/>
              </w:tc>
            </w:tr>
            <w:tr w:rsidR="00E74903" w:rsidRPr="00E74903" w14:paraId="044C2B3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20AEF2" w14:textId="77777777" w:rsidR="00E74903" w:rsidRPr="00E74903" w:rsidRDefault="00E74903" w:rsidP="00E74903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E4558D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FB2E1AF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88B9C9" w14:textId="77777777" w:rsidR="00E74903" w:rsidRPr="00E74903" w:rsidRDefault="00E74903" w:rsidP="00E74903">
                  <w:r w:rsidRPr="00E74903">
                    <w:t>c 18.12.2025 по 31.08.2026</w:t>
                  </w:r>
                </w:p>
              </w:tc>
            </w:tr>
            <w:tr w:rsidR="00E74903" w:rsidRPr="00E74903" w14:paraId="47A9A7B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23871E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303806F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86309F4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819123" w14:textId="77777777" w:rsidR="00E74903" w:rsidRPr="00E74903" w:rsidRDefault="00E74903" w:rsidP="00E74903">
                  <w:r w:rsidRPr="00E74903">
                    <w:t>Филиал "Бобруйская ТЭЦ-2" "РУП "Могилевэнерго", 213827, г.Бобруйск, ул. Энергетиков, 9</w:t>
                  </w:r>
                </w:p>
              </w:tc>
            </w:tr>
            <w:tr w:rsidR="00E74903" w:rsidRPr="00E74903" w14:paraId="28241CB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2949DBB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73DEE2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A3A56AC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B1BE4C4" w14:textId="77777777" w:rsidR="00E74903" w:rsidRPr="00E74903" w:rsidRDefault="00E74903" w:rsidP="00E74903">
                  <w:r w:rsidRPr="00E74903">
                    <w:t>Собственные средства</w:t>
                  </w:r>
                </w:p>
              </w:tc>
            </w:tr>
            <w:tr w:rsidR="00E74903" w:rsidRPr="00E74903" w14:paraId="44499B8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C6DF5A4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1755CA8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708F32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3235DF" w14:textId="77777777" w:rsidR="00E74903" w:rsidRPr="00E74903" w:rsidRDefault="00E74903" w:rsidP="00E74903">
                  <w:r w:rsidRPr="00E74903">
                    <w:t>Не требуется</w:t>
                  </w:r>
                </w:p>
              </w:tc>
            </w:tr>
            <w:tr w:rsidR="00E74903" w:rsidRPr="00E74903" w14:paraId="23567FC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6DF887E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8842170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03B375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086D51" w14:textId="77777777" w:rsidR="00E74903" w:rsidRPr="00E74903" w:rsidRDefault="00E74903" w:rsidP="00E74903">
                  <w:r w:rsidRPr="00E74903">
                    <w:t>20.16.59</w:t>
                  </w:r>
                </w:p>
              </w:tc>
            </w:tr>
            <w:tr w:rsidR="00E74903" w:rsidRPr="00E74903" w14:paraId="7E61C68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71272C" w14:textId="77777777" w:rsidR="00E74903" w:rsidRPr="00E74903" w:rsidRDefault="00E74903" w:rsidP="00E74903">
                  <w:r w:rsidRPr="00E74903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F8A511" w14:textId="77777777" w:rsidR="00E74903" w:rsidRPr="00E74903" w:rsidRDefault="00E74903" w:rsidP="00E74903">
                  <w:r w:rsidRPr="00E74903">
                    <w:t>Анионит слабоосновной "Пьюролайт А-845R" (досыпка)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E14E19" w14:textId="77777777" w:rsidR="00E74903" w:rsidRPr="00E74903" w:rsidRDefault="00E74903" w:rsidP="00E74903">
                  <w:r w:rsidRPr="00E74903">
                    <w:t>18 куб. м,</w:t>
                  </w:r>
                  <w:r w:rsidRPr="00E74903">
                    <w:br/>
                    <w:t>1 128 960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7DF584" w14:textId="77777777" w:rsidR="00E74903" w:rsidRPr="00E74903" w:rsidRDefault="00E74903" w:rsidP="00E74903">
                  <w:r w:rsidRPr="00E74903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09A07" w14:textId="77777777" w:rsidR="00E74903" w:rsidRPr="00E74903" w:rsidRDefault="00E74903" w:rsidP="00E74903"/>
              </w:tc>
            </w:tr>
            <w:tr w:rsidR="00E74903" w:rsidRPr="00E74903" w14:paraId="5E630BF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0AD80F" w14:textId="77777777" w:rsidR="00E74903" w:rsidRPr="00E74903" w:rsidRDefault="00E74903" w:rsidP="00E74903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0F59D8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F67542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FD2AE2" w14:textId="77777777" w:rsidR="00E74903" w:rsidRPr="00E74903" w:rsidRDefault="00E74903" w:rsidP="00E74903">
                  <w:r w:rsidRPr="00E74903">
                    <w:t>c 18.12.2025 по 31.08.2026</w:t>
                  </w:r>
                </w:p>
              </w:tc>
            </w:tr>
            <w:tr w:rsidR="00E74903" w:rsidRPr="00E74903" w14:paraId="299D519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8D0250F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42A67C0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DAE62C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BD1362" w14:textId="77777777" w:rsidR="00E74903" w:rsidRPr="00E74903" w:rsidRDefault="00E74903" w:rsidP="00E74903">
                  <w:r w:rsidRPr="00E74903">
                    <w:t>Филиал "Могилевская ТЭЦ-2" "РУП "Могилевэнерго", 212035, г.Могилев, пр. Шмидта, 106</w:t>
                  </w:r>
                </w:p>
              </w:tc>
            </w:tr>
            <w:tr w:rsidR="00E74903" w:rsidRPr="00E74903" w14:paraId="1BEA5C2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4F2602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E71D7A4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06AA244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DFF5ED" w14:textId="77777777" w:rsidR="00E74903" w:rsidRPr="00E74903" w:rsidRDefault="00E74903" w:rsidP="00E74903">
                  <w:r w:rsidRPr="00E74903">
                    <w:t>Собственные средства</w:t>
                  </w:r>
                </w:p>
              </w:tc>
            </w:tr>
            <w:tr w:rsidR="00E74903" w:rsidRPr="00E74903" w14:paraId="53666DA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8DE93A6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DD2F95B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B4FECA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9F3FFC" w14:textId="77777777" w:rsidR="00E74903" w:rsidRPr="00E74903" w:rsidRDefault="00E74903" w:rsidP="00E74903">
                  <w:r w:rsidRPr="00E74903">
                    <w:t>Не требуется</w:t>
                  </w:r>
                </w:p>
              </w:tc>
            </w:tr>
            <w:tr w:rsidR="00E74903" w:rsidRPr="00E74903" w14:paraId="7ED8745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B899EF9" w14:textId="77777777" w:rsidR="00E74903" w:rsidRPr="00E74903" w:rsidRDefault="00E74903" w:rsidP="00E74903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9A4813D" w14:textId="77777777" w:rsidR="00E74903" w:rsidRPr="00E74903" w:rsidRDefault="00E74903" w:rsidP="00E74903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FEBF48" w14:textId="77777777" w:rsidR="00E74903" w:rsidRPr="00E74903" w:rsidRDefault="00E74903" w:rsidP="00E74903">
                  <w:pPr>
                    <w:rPr>
                      <w:b/>
                      <w:bCs/>
                    </w:rPr>
                  </w:pPr>
                  <w:r w:rsidRPr="00E74903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FCD085" w14:textId="77777777" w:rsidR="00E74903" w:rsidRPr="00E74903" w:rsidRDefault="00E74903" w:rsidP="00E74903">
                  <w:r w:rsidRPr="00E74903">
                    <w:t>20.16.59</w:t>
                  </w:r>
                </w:p>
              </w:tc>
            </w:tr>
          </w:tbl>
          <w:p w14:paraId="50F397A7" w14:textId="77777777" w:rsidR="00E74903" w:rsidRPr="00E74903" w:rsidRDefault="00E74903" w:rsidP="00E74903">
            <w:pPr>
              <w:rPr>
                <w:vanish/>
              </w:rPr>
            </w:pPr>
            <w:r w:rsidRPr="00E74903">
              <w:rPr>
                <w:vanish/>
              </w:rPr>
              <w:t>Конец формы</w:t>
            </w:r>
          </w:p>
          <w:p w14:paraId="2C0DB31E" w14:textId="77777777" w:rsidR="00E74903" w:rsidRPr="00E74903" w:rsidRDefault="00E74903" w:rsidP="00E74903"/>
        </w:tc>
      </w:tr>
      <w:tr w:rsidR="00E74903" w:rsidRPr="00E74903" w14:paraId="1FB25E6F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B6C31" w14:textId="77777777" w:rsidR="00E74903" w:rsidRPr="00E74903" w:rsidRDefault="00E74903" w:rsidP="00E74903">
            <w:pPr>
              <w:rPr>
                <w:b/>
                <w:bCs/>
              </w:rPr>
            </w:pPr>
            <w:r w:rsidRPr="00E74903">
              <w:rPr>
                <w:b/>
                <w:bCs/>
              </w:rPr>
              <w:lastRenderedPageBreak/>
              <w:t>Конкурсные документы</w:t>
            </w:r>
          </w:p>
        </w:tc>
      </w:tr>
      <w:tr w:rsidR="00E74903" w:rsidRPr="00E74903" w14:paraId="4AF9E6A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D7881" w14:textId="1F3366BA" w:rsidR="00E74903" w:rsidRPr="00E74903" w:rsidRDefault="00E74903" w:rsidP="00E74903">
            <w:r w:rsidRPr="00E74903">
              <w:drawing>
                <wp:inline distT="0" distB="0" distL="0" distR="0" wp14:anchorId="4F492166" wp14:editId="47C9AE60">
                  <wp:extent cx="190500" cy="209550"/>
                  <wp:effectExtent l="0" t="0" r="0" b="0"/>
                  <wp:docPr id="100959844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4BED7" w14:textId="77777777" w:rsidR="00E74903" w:rsidRPr="00E74903" w:rsidRDefault="00E74903" w:rsidP="00E74903">
            <w:r w:rsidRPr="00E74903">
              <w:t>dokumenty-smola(1760707706).docx</w:t>
            </w:r>
          </w:p>
        </w:tc>
      </w:tr>
      <w:tr w:rsidR="00E74903" w:rsidRPr="00E74903" w14:paraId="4A149DF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205AE" w14:textId="1550B694" w:rsidR="00E74903" w:rsidRPr="00E74903" w:rsidRDefault="00E74903" w:rsidP="00E74903">
            <w:r w:rsidRPr="00E74903">
              <w:drawing>
                <wp:inline distT="0" distB="0" distL="0" distR="0" wp14:anchorId="4393182D" wp14:editId="539BA689">
                  <wp:extent cx="190500" cy="209550"/>
                  <wp:effectExtent l="0" t="0" r="0" b="0"/>
                  <wp:docPr id="1766250227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0D7D2" w14:textId="77777777" w:rsidR="00E74903" w:rsidRPr="00E74903" w:rsidRDefault="00E74903" w:rsidP="00E74903">
            <w:r w:rsidRPr="00E74903">
              <w:t>konkursnye-dokumenty-smola-dosypka(1760707710).pdf</w:t>
            </w:r>
          </w:p>
        </w:tc>
      </w:tr>
      <w:tr w:rsidR="00E74903" w:rsidRPr="00E74903" w14:paraId="10AAD35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D886B" w14:textId="0101C762" w:rsidR="00E74903" w:rsidRPr="00E74903" w:rsidRDefault="00E74903" w:rsidP="00E74903">
            <w:r w:rsidRPr="00E74903">
              <w:drawing>
                <wp:inline distT="0" distB="0" distL="0" distR="0" wp14:anchorId="7D13532E" wp14:editId="7D45FCD7">
                  <wp:extent cx="190500" cy="209550"/>
                  <wp:effectExtent l="0" t="0" r="0" b="0"/>
                  <wp:docPr id="188510844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7295F" w14:textId="77777777" w:rsidR="00E74903" w:rsidRPr="00E74903" w:rsidRDefault="00E74903" w:rsidP="00E74903">
            <w:r w:rsidRPr="00E74903">
              <w:t>prilozhenie-1.-tehnicheskie-trebovaniya-po-lotam-12(1760707715).pdf</w:t>
            </w:r>
          </w:p>
        </w:tc>
      </w:tr>
      <w:tr w:rsidR="00E74903" w:rsidRPr="00E74903" w14:paraId="4208574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A826F" w14:textId="36AC116B" w:rsidR="00E74903" w:rsidRPr="00E74903" w:rsidRDefault="00E74903" w:rsidP="00E74903">
            <w:r w:rsidRPr="00E74903">
              <w:drawing>
                <wp:inline distT="0" distB="0" distL="0" distR="0" wp14:anchorId="696B0DEF" wp14:editId="4005B98C">
                  <wp:extent cx="190500" cy="209550"/>
                  <wp:effectExtent l="0" t="0" r="0" b="0"/>
                  <wp:docPr id="94392608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A854A" w14:textId="77777777" w:rsidR="00E74903" w:rsidRPr="00E74903" w:rsidRDefault="00E74903" w:rsidP="00E74903">
            <w:r w:rsidRPr="00E74903">
              <w:t>prilozhenie-2.-tehnicheskie-trebovaniya-dlya-lota-3(1760707718).pdf</w:t>
            </w:r>
          </w:p>
        </w:tc>
      </w:tr>
      <w:tr w:rsidR="00E74903" w:rsidRPr="00E74903" w14:paraId="1BC2CD0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94AAF" w14:textId="5DE0FA34" w:rsidR="00E74903" w:rsidRPr="00E74903" w:rsidRDefault="00E74903" w:rsidP="00E74903">
            <w:r w:rsidRPr="00E74903">
              <w:drawing>
                <wp:inline distT="0" distB="0" distL="0" distR="0" wp14:anchorId="4B027E56" wp14:editId="3CDF4EDB">
                  <wp:extent cx="190500" cy="209550"/>
                  <wp:effectExtent l="0" t="0" r="0" b="0"/>
                  <wp:docPr id="189926270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2FA22" w14:textId="77777777" w:rsidR="00E74903" w:rsidRPr="00E74903" w:rsidRDefault="00E74903" w:rsidP="00E74903">
            <w:r w:rsidRPr="00E74903">
              <w:t>prilozhenie-3.-razdel-16-stp-33243.37.529-15(1760707723).pdf</w:t>
            </w:r>
          </w:p>
        </w:tc>
      </w:tr>
      <w:tr w:rsidR="00E74903" w:rsidRPr="00E74903" w14:paraId="0FD1507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08E37" w14:textId="52CCC345" w:rsidR="00E74903" w:rsidRPr="00E74903" w:rsidRDefault="00E74903" w:rsidP="00E74903">
            <w:r w:rsidRPr="00E74903">
              <w:lastRenderedPageBreak/>
              <w:drawing>
                <wp:inline distT="0" distB="0" distL="0" distR="0" wp14:anchorId="39B59464" wp14:editId="1755D4AE">
                  <wp:extent cx="190500" cy="209550"/>
                  <wp:effectExtent l="0" t="0" r="0" b="0"/>
                  <wp:docPr id="37022022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C9373" w14:textId="77777777" w:rsidR="00E74903" w:rsidRPr="00E74903" w:rsidRDefault="00E74903" w:rsidP="00E74903">
            <w:r w:rsidRPr="00E74903">
              <w:t>prilozhenie-4.-proekt-dogovora-kontrakta-postavk-(1760707727).pdf</w:t>
            </w:r>
          </w:p>
        </w:tc>
      </w:tr>
      <w:tr w:rsidR="00E74903" w:rsidRPr="00E74903" w14:paraId="5645934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9773E" w14:textId="7B746B9E" w:rsidR="00E74903" w:rsidRPr="00E74903" w:rsidRDefault="00E74903" w:rsidP="00E74903">
            <w:r w:rsidRPr="00E74903">
              <w:drawing>
                <wp:inline distT="0" distB="0" distL="0" distR="0" wp14:anchorId="060A906E" wp14:editId="5FAFEF19">
                  <wp:extent cx="190500" cy="209550"/>
                  <wp:effectExtent l="0" t="0" r="0" b="0"/>
                  <wp:docPr id="209159819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06954" w14:textId="77777777" w:rsidR="00E74903" w:rsidRPr="00E74903" w:rsidRDefault="00E74903" w:rsidP="00E74903">
            <w:r w:rsidRPr="00E74903">
              <w:t>prilozhenie-5.-proekt-dogovora-kontrakta-postavk-(1760707731).pdf</w:t>
            </w:r>
          </w:p>
        </w:tc>
      </w:tr>
      <w:tr w:rsidR="00E74903" w:rsidRPr="00E74903" w14:paraId="63E078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F195A" w14:textId="1C57A5BA" w:rsidR="00E74903" w:rsidRPr="00E74903" w:rsidRDefault="00E74903" w:rsidP="00E74903">
            <w:r w:rsidRPr="00E74903">
              <w:drawing>
                <wp:inline distT="0" distB="0" distL="0" distR="0" wp14:anchorId="5E53861B" wp14:editId="7708815C">
                  <wp:extent cx="190500" cy="209550"/>
                  <wp:effectExtent l="0" t="0" r="0" b="0"/>
                  <wp:docPr id="204657995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C6B63" w14:textId="77777777" w:rsidR="00E74903" w:rsidRPr="00E74903" w:rsidRDefault="00E74903" w:rsidP="00E74903">
            <w:r w:rsidRPr="00E74903">
              <w:t>prilozhenie-6.-proekt-dogovora-kontrakta-postavk-(1760707740).pdf</w:t>
            </w:r>
          </w:p>
        </w:tc>
      </w:tr>
      <w:tr w:rsidR="00E74903" w:rsidRPr="00E74903" w14:paraId="47FA89C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34CA9" w14:textId="315B1B79" w:rsidR="00E74903" w:rsidRPr="00E74903" w:rsidRDefault="00E74903" w:rsidP="00E74903">
            <w:r w:rsidRPr="00E74903">
              <w:drawing>
                <wp:inline distT="0" distB="0" distL="0" distR="0" wp14:anchorId="454C91D9" wp14:editId="18AFF51D">
                  <wp:extent cx="190500" cy="209550"/>
                  <wp:effectExtent l="0" t="0" r="0" b="0"/>
                  <wp:docPr id="37947074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0BCE0" w14:textId="77777777" w:rsidR="00E74903" w:rsidRPr="00E74903" w:rsidRDefault="00E74903" w:rsidP="00E74903">
            <w:r w:rsidRPr="00E74903">
              <w:t>prilozhenie-7.-metodicheskie-rekomendacii-utverzhde-(1760707744).pdf</w:t>
            </w:r>
          </w:p>
        </w:tc>
      </w:tr>
      <w:tr w:rsidR="00E74903" w:rsidRPr="00E74903" w14:paraId="64E4EC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59905" w14:textId="7802951A" w:rsidR="00E74903" w:rsidRPr="00E74903" w:rsidRDefault="00E74903" w:rsidP="00E74903">
            <w:r w:rsidRPr="00E74903">
              <w:drawing>
                <wp:inline distT="0" distB="0" distL="0" distR="0" wp14:anchorId="25841C15" wp14:editId="78FC096D">
                  <wp:extent cx="190500" cy="209550"/>
                  <wp:effectExtent l="0" t="0" r="0" b="0"/>
                  <wp:docPr id="148556475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C5851" w14:textId="77777777" w:rsidR="00E74903" w:rsidRPr="00E74903" w:rsidRDefault="00E74903" w:rsidP="00E74903">
            <w:r w:rsidRPr="00E74903">
              <w:t>prilozhenie-8.-forma-predlozheniya-i-specifikacii(1760707748).doc</w:t>
            </w:r>
          </w:p>
        </w:tc>
      </w:tr>
      <w:tr w:rsidR="00E74903" w:rsidRPr="00E74903" w14:paraId="13EC0F3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011DC" w14:textId="28181D94" w:rsidR="00E74903" w:rsidRPr="00E74903" w:rsidRDefault="00E74903" w:rsidP="00E74903">
            <w:r w:rsidRPr="00E74903">
              <w:drawing>
                <wp:inline distT="0" distB="0" distL="0" distR="0" wp14:anchorId="58361AD5" wp14:editId="704F2A56">
                  <wp:extent cx="190500" cy="209550"/>
                  <wp:effectExtent l="0" t="0" r="0" b="0"/>
                  <wp:docPr id="14568167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9FF83" w14:textId="77777777" w:rsidR="00E74903" w:rsidRPr="00E74903" w:rsidRDefault="00E74903" w:rsidP="00E74903">
            <w:r w:rsidRPr="00E74903">
              <w:t>izmeneniya-v-kd-ionoobm.-mat.(1761311705).pdf</w:t>
            </w:r>
          </w:p>
        </w:tc>
      </w:tr>
      <w:tr w:rsidR="00E74903" w:rsidRPr="00E74903" w14:paraId="34EBAF70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0ADE2" w14:textId="77777777" w:rsidR="00E74903" w:rsidRPr="00E74903" w:rsidRDefault="00E74903" w:rsidP="00E74903">
            <w:pPr>
              <w:rPr>
                <w:b/>
                <w:bCs/>
              </w:rPr>
            </w:pPr>
            <w:r w:rsidRPr="00E74903">
              <w:rPr>
                <w:b/>
                <w:bCs/>
              </w:rPr>
              <w:t>События в хронологическом порядке</w:t>
            </w:r>
          </w:p>
        </w:tc>
      </w:tr>
      <w:tr w:rsidR="00E74903" w:rsidRPr="00E74903" w14:paraId="68F9DAD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62A96" w14:textId="77777777" w:rsidR="00E74903" w:rsidRPr="00E74903" w:rsidRDefault="00E74903" w:rsidP="00E74903">
            <w:r w:rsidRPr="00E74903">
              <w:t>17.10.2025</w:t>
            </w:r>
            <w:r w:rsidRPr="00E74903">
              <w:br/>
              <w:t>16:29:42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CA098" w14:textId="77777777" w:rsidR="00E74903" w:rsidRPr="00E74903" w:rsidRDefault="00E74903" w:rsidP="00E74903">
            <w:r w:rsidRPr="00E74903">
              <w:t>Размещение приглашения к участию в процедуре закупки</w:t>
            </w:r>
          </w:p>
        </w:tc>
      </w:tr>
      <w:tr w:rsidR="00E74903" w:rsidRPr="00E74903" w14:paraId="3210E88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D01B5" w14:textId="77777777" w:rsidR="00E74903" w:rsidRPr="00E74903" w:rsidRDefault="00E74903" w:rsidP="00E74903">
            <w:r w:rsidRPr="00E74903">
              <w:t>24.10.2025</w:t>
            </w:r>
            <w:r w:rsidRPr="00E74903">
              <w:br/>
              <w:t>16:15:14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75EE9" w14:textId="77777777" w:rsidR="00E74903" w:rsidRPr="00E74903" w:rsidRDefault="00E74903" w:rsidP="00E74903">
            <w:r w:rsidRPr="00E74903">
              <w:rPr>
                <w:b/>
                <w:bCs/>
              </w:rPr>
              <w:t>Размещение изменений в приглашении</w:t>
            </w:r>
          </w:p>
        </w:tc>
      </w:tr>
    </w:tbl>
    <w:p w14:paraId="5AEB2D46" w14:textId="77777777" w:rsidR="00BB59F2" w:rsidRDefault="00BB59F2"/>
    <w:sectPr w:rsidR="00BB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51"/>
    <w:rsid w:val="001637AA"/>
    <w:rsid w:val="00340351"/>
    <w:rsid w:val="0039662E"/>
    <w:rsid w:val="003C396C"/>
    <w:rsid w:val="0051392C"/>
    <w:rsid w:val="00546573"/>
    <w:rsid w:val="006E5217"/>
    <w:rsid w:val="00711DA9"/>
    <w:rsid w:val="009B0CC2"/>
    <w:rsid w:val="00BB59F2"/>
    <w:rsid w:val="00E7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44F6F-52F4-4E4A-BB57-761B6DDC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3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3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3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3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3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3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3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3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3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0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Шаковец Ольга Олеговна</dc:creator>
  <cp:keywords/>
  <dc:description/>
  <cp:lastModifiedBy>Шаковец Ольга Олеговна</cp:lastModifiedBy>
  <cp:revision>2</cp:revision>
  <dcterms:created xsi:type="dcterms:W3CDTF">2025-10-24T13:16:00Z</dcterms:created>
  <dcterms:modified xsi:type="dcterms:W3CDTF">2025-10-24T13:16:00Z</dcterms:modified>
</cp:coreProperties>
</file>