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A435" w14:textId="77777777" w:rsidR="00656001" w:rsidRPr="00656001" w:rsidRDefault="00656001" w:rsidP="00656001">
      <w:pPr>
        <w:rPr>
          <w:b/>
          <w:bCs/>
          <w:lang w:val="ru-BY"/>
        </w:rPr>
      </w:pPr>
      <w:r w:rsidRPr="00656001">
        <w:rPr>
          <w:b/>
          <w:bCs/>
          <w:lang w:val="ru-BY"/>
        </w:rPr>
        <w:t xml:space="preserve">Процедура закупки № 2025-1284170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2"/>
        <w:gridCol w:w="6733"/>
      </w:tblGrid>
      <w:tr w:rsidR="00656001" w:rsidRPr="00656001" w14:paraId="7FDBB76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5B946BF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656001" w:rsidRPr="00656001" w14:paraId="65FD052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B188041" w14:textId="77777777" w:rsidR="00656001" w:rsidRPr="00656001" w:rsidRDefault="00656001" w:rsidP="00656001">
            <w:pPr>
              <w:rPr>
                <w:b/>
                <w:bCs/>
                <w:lang w:val="ru-BY"/>
              </w:rPr>
            </w:pPr>
            <w:r w:rsidRPr="00656001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656001" w:rsidRPr="00656001" w14:paraId="2E50DF6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BC2E5E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6C4BADA1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Транспорт &gt; Специализированный автотранспорт </w:t>
            </w:r>
          </w:p>
        </w:tc>
      </w:tr>
      <w:tr w:rsidR="00656001" w:rsidRPr="00656001" w14:paraId="14156D0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96DA5D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0944163A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Автомобили-пикапы </w:t>
            </w:r>
          </w:p>
        </w:tc>
      </w:tr>
      <w:tr w:rsidR="00656001" w:rsidRPr="00656001" w14:paraId="7556317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504D46E" w14:textId="77777777" w:rsidR="00656001" w:rsidRPr="00656001" w:rsidRDefault="00656001" w:rsidP="00656001">
            <w:pPr>
              <w:rPr>
                <w:b/>
                <w:bCs/>
                <w:lang w:val="ru-BY"/>
              </w:rPr>
            </w:pPr>
            <w:r w:rsidRPr="00656001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656001" w:rsidRPr="00656001" w14:paraId="489B97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B564BA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77E5DEA7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организатором </w:t>
            </w:r>
          </w:p>
        </w:tc>
      </w:tr>
      <w:tr w:rsidR="00656001" w:rsidRPr="00656001" w14:paraId="00AA5DF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107DB2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Полное наименование </w:t>
            </w:r>
            <w:r w:rsidRPr="00656001">
              <w:rPr>
                <w:b/>
                <w:bCs/>
                <w:lang w:val="ru-BY"/>
              </w:rPr>
              <w:t>организатора</w:t>
            </w:r>
            <w:r w:rsidRPr="00656001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7B2C7DD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>Открытое акционерное общество "БЕЛЭНЕРГОСНАБКОМПЛЕКТ"</w:t>
            </w:r>
            <w:r w:rsidRPr="00656001">
              <w:rPr>
                <w:lang w:val="ru-BY"/>
              </w:rPr>
              <w:br/>
              <w:t>Республика Беларусь, г. Минск, 220030, ул. К. Маркса, 14А/2</w:t>
            </w:r>
            <w:r w:rsidRPr="00656001">
              <w:rPr>
                <w:lang w:val="ru-BY"/>
              </w:rPr>
              <w:br/>
              <w:t xml:space="preserve">100104659 </w:t>
            </w:r>
          </w:p>
        </w:tc>
      </w:tr>
      <w:tr w:rsidR="00656001" w:rsidRPr="00656001" w14:paraId="4E09BF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E30600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56001">
              <w:rPr>
                <w:b/>
                <w:bCs/>
                <w:lang w:val="ru-BY"/>
              </w:rPr>
              <w:t>организатора</w:t>
            </w:r>
            <w:r w:rsidRPr="00656001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A69F5DB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Лукашевич Александр Николаевич </w:t>
            </w:r>
            <w:r w:rsidRPr="00656001">
              <w:rPr>
                <w:lang w:val="ru-BY"/>
              </w:rPr>
              <w:br/>
              <w:t xml:space="preserve">+375172182416 </w:t>
            </w:r>
            <w:r w:rsidRPr="00656001">
              <w:rPr>
                <w:lang w:val="ru-BY"/>
              </w:rPr>
              <w:br/>
              <w:t xml:space="preserve">+375173283763 </w:t>
            </w:r>
            <w:r w:rsidRPr="00656001">
              <w:rPr>
                <w:lang w:val="ru-BY"/>
              </w:rPr>
              <w:br/>
              <w:t xml:space="preserve">info@besk.by </w:t>
            </w:r>
          </w:p>
        </w:tc>
      </w:tr>
      <w:tr w:rsidR="00656001" w:rsidRPr="00656001" w14:paraId="030799B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FD661B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2243184A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- </w:t>
            </w:r>
          </w:p>
        </w:tc>
      </w:tr>
      <w:tr w:rsidR="00656001" w:rsidRPr="00656001" w14:paraId="0A007DA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A1ACBE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Полное наименование </w:t>
            </w:r>
            <w:r w:rsidRPr="00656001">
              <w:rPr>
                <w:b/>
                <w:bCs/>
                <w:lang w:val="ru-BY"/>
              </w:rPr>
              <w:t>заказчика</w:t>
            </w:r>
            <w:r w:rsidRPr="00656001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366CE100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РУП "Гродноэнерго" г. Гродно, пр-т. Космонавтов, 64 УНП: 500036458 </w:t>
            </w:r>
          </w:p>
        </w:tc>
      </w:tr>
      <w:tr w:rsidR="00656001" w:rsidRPr="00656001" w14:paraId="1113E1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E1B33B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656001">
              <w:rPr>
                <w:b/>
                <w:bCs/>
                <w:lang w:val="ru-BY"/>
              </w:rPr>
              <w:t>заказчика</w:t>
            </w:r>
            <w:r w:rsidRPr="00656001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0A5BB6C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Михнева Екатерина Юрьевна, телефон +375 (152) 79-25-16 </w:t>
            </w:r>
          </w:p>
        </w:tc>
      </w:tr>
      <w:tr w:rsidR="00656001" w:rsidRPr="00656001" w14:paraId="2597AD7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2C5493E" w14:textId="77777777" w:rsidR="00656001" w:rsidRPr="00656001" w:rsidRDefault="00656001" w:rsidP="00656001">
            <w:pPr>
              <w:rPr>
                <w:b/>
                <w:bCs/>
                <w:lang w:val="ru-BY"/>
              </w:rPr>
            </w:pPr>
            <w:r w:rsidRPr="00656001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656001" w:rsidRPr="00656001" w14:paraId="37806D9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E73F58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3075EFE2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30.10.2025 </w:t>
            </w:r>
          </w:p>
        </w:tc>
      </w:tr>
      <w:tr w:rsidR="00656001" w:rsidRPr="00656001" w14:paraId="1C046A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F843EB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53526BF5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10.11.2025 11:00 </w:t>
            </w:r>
          </w:p>
        </w:tc>
      </w:tr>
      <w:tr w:rsidR="00656001" w:rsidRPr="00656001" w14:paraId="4BB32D6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82EBCE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699D1ECA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1 575 000 BYN </w:t>
            </w:r>
          </w:p>
        </w:tc>
      </w:tr>
      <w:tr w:rsidR="00656001" w:rsidRPr="00656001" w14:paraId="0E83CA6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3E0E810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56337106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>Участниками процедуры закупки могут быть: резиденты и нерезиденты Республики Беларусь,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конкурсных документах.</w:t>
            </w:r>
            <w:r w:rsidRPr="00656001">
              <w:rPr>
                <w:lang w:val="ru-BY"/>
              </w:rPr>
              <w:br/>
              <w:t xml:space="preserve">К участию в процедуре закупки допускаются поставщики, </w:t>
            </w:r>
            <w:r w:rsidRPr="00656001">
              <w:rPr>
                <w:lang w:val="ru-BY"/>
              </w:rPr>
              <w:lastRenderedPageBreak/>
              <w:t>предлагающие товары, происходящие из Республики Беларусь, а также государств, товарам из которых предоставляется национальный режим в соответствии с международными договорами Республики Беларусь.</w:t>
            </w:r>
            <w:r w:rsidRPr="00656001">
              <w:rPr>
                <w:lang w:val="ru-BY"/>
              </w:rPr>
              <w:br/>
              <w:t xml:space="preserve">Участниками не могут быть юридические лица и индивидуальные предприниматели, включённые в реестр поставщиков (подрядчиков, исполнителей), временно не допускаемых к закупкам. </w:t>
            </w:r>
          </w:p>
        </w:tc>
      </w:tr>
      <w:tr w:rsidR="00656001" w:rsidRPr="00656001" w14:paraId="5A9C2DC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F86F03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05C7BCA1" w14:textId="77777777" w:rsidR="00656001" w:rsidRPr="00656001" w:rsidRDefault="00656001" w:rsidP="00656001">
            <w:pPr>
              <w:rPr>
                <w:lang w:val="ru-BY"/>
              </w:rPr>
            </w:pPr>
          </w:p>
        </w:tc>
      </w:tr>
      <w:tr w:rsidR="00656001" w:rsidRPr="00656001" w14:paraId="5FA178B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94009B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CE81CB1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>Место поставки (передачи) товара:</w:t>
            </w:r>
            <w:r w:rsidRPr="00656001">
              <w:rPr>
                <w:lang w:val="ru-BY"/>
              </w:rPr>
              <w:br/>
              <w:t>- склад филиала "Гродненские электрические сети" РУП "Гродноэнерго", г. Гродно, Скидельское шоссе, 18 (2 шт.);</w:t>
            </w:r>
            <w:r w:rsidRPr="00656001">
              <w:rPr>
                <w:lang w:val="ru-BY"/>
              </w:rPr>
              <w:br/>
              <w:t>- склад филиала "Ошмянские электрические сети" РУП "Гродноэнерго", г. Ошмяны, пер. Я.Коласа, 20 (3 шт.);</w:t>
            </w:r>
            <w:r w:rsidRPr="00656001">
              <w:rPr>
                <w:lang w:val="ru-BY"/>
              </w:rPr>
              <w:br/>
              <w:t>- склад филиала "Волковысские электрические сети" РУП "Гродноэнерго", г. Волковыск, ул. Ленина, 15 (7 шт.);</w:t>
            </w:r>
            <w:r w:rsidRPr="00656001">
              <w:rPr>
                <w:lang w:val="ru-BY"/>
              </w:rPr>
              <w:br/>
              <w:t>- склад филиала "Лидские электрические сети" РУП "Гродноэнерго", г. Лида, ул. Игнатова, 65 (2 шт.).</w:t>
            </w:r>
            <w:r w:rsidRPr="00656001">
              <w:rPr>
                <w:lang w:val="ru-BY"/>
              </w:rPr>
              <w:br/>
              <w:t xml:space="preserve">Допускается самовывоз со склада Поставщика на территории Республики Беларусь. </w:t>
            </w:r>
          </w:p>
        </w:tc>
      </w:tr>
      <w:tr w:rsidR="00656001" w:rsidRPr="00656001" w14:paraId="4547F3C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A1943F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61C10775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- </w:t>
            </w:r>
          </w:p>
        </w:tc>
      </w:tr>
      <w:tr w:rsidR="00656001" w:rsidRPr="00656001" w14:paraId="3D2C8FD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604F84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2DD77191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220030, г.Минск, ул.К.Маркса, д. 14А/2 </w:t>
            </w:r>
            <w:r w:rsidRPr="00656001">
              <w:rPr>
                <w:lang w:val="ru-BY"/>
              </w:rPr>
              <w:br/>
              <w:t>Конечный срок подачи: 10.11.25 11.00</w:t>
            </w:r>
            <w:r w:rsidRPr="00656001">
              <w:rPr>
                <w:lang w:val="ru-BY"/>
              </w:rPr>
              <w:br/>
              <w:t xml:space="preserve">В соответствии с порядком, изложенным в документах по закупке </w:t>
            </w:r>
          </w:p>
        </w:tc>
      </w:tr>
      <w:tr w:rsidR="00656001" w:rsidRPr="00656001" w14:paraId="3DB03352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196B525" w14:textId="77777777" w:rsidR="00656001" w:rsidRPr="00656001" w:rsidRDefault="00656001" w:rsidP="00656001">
            <w:pPr>
              <w:rPr>
                <w:b/>
                <w:bCs/>
                <w:lang w:val="ru-BY"/>
              </w:rPr>
            </w:pPr>
            <w:r w:rsidRPr="00656001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656001" w:rsidRPr="00656001" w14:paraId="16BC5380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2BAD9367" w14:textId="77777777" w:rsidR="00656001" w:rsidRPr="00656001" w:rsidRDefault="00656001" w:rsidP="00656001">
            <w:pPr>
              <w:rPr>
                <w:vanish/>
                <w:lang w:val="ru-BY"/>
              </w:rPr>
            </w:pPr>
            <w:r w:rsidRPr="00656001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656001" w:rsidRPr="00656001" w14:paraId="050A2310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3CFC9C40" w14:textId="77777777" w:rsidR="00656001" w:rsidRPr="00656001" w:rsidRDefault="00656001" w:rsidP="00656001">
                  <w:pPr>
                    <w:rPr>
                      <w:b/>
                      <w:bCs/>
                      <w:lang w:val="ru-BY"/>
                    </w:rPr>
                  </w:pPr>
                  <w:r w:rsidRPr="00656001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4203282E" w14:textId="77777777" w:rsidR="00656001" w:rsidRPr="00656001" w:rsidRDefault="00656001" w:rsidP="00656001">
                  <w:pPr>
                    <w:rPr>
                      <w:b/>
                      <w:bCs/>
                      <w:lang w:val="ru-BY"/>
                    </w:rPr>
                  </w:pPr>
                  <w:r w:rsidRPr="00656001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0E2939E4" w14:textId="77777777" w:rsidR="00656001" w:rsidRPr="00656001" w:rsidRDefault="00656001" w:rsidP="00656001">
                  <w:pPr>
                    <w:rPr>
                      <w:b/>
                      <w:bCs/>
                      <w:lang w:val="ru-BY"/>
                    </w:rPr>
                  </w:pPr>
                  <w:r w:rsidRPr="00656001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656001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5E9E96C0" w14:textId="77777777" w:rsidR="00656001" w:rsidRPr="00656001" w:rsidRDefault="00656001" w:rsidP="00656001">
                  <w:pPr>
                    <w:rPr>
                      <w:b/>
                      <w:bCs/>
                      <w:lang w:val="ru-BY"/>
                    </w:rPr>
                  </w:pPr>
                  <w:r w:rsidRPr="00656001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656001" w:rsidRPr="00656001" w14:paraId="6ACC25BF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EFD215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  <w:r w:rsidRPr="00656001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B7574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  <w:r w:rsidRPr="00656001">
                    <w:rPr>
                      <w:lang w:val="ru-BY"/>
                    </w:rPr>
                    <w:t>Автомобили-пикапы.</w:t>
                  </w:r>
                  <w:r w:rsidRPr="00656001">
                    <w:rPr>
                      <w:lang w:val="ru-BY"/>
                    </w:rPr>
                    <w:br/>
                    <w:t xml:space="preserve">Технические характеристики и требования указаны в документах по упрощённой процедуре закупки.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5A680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  <w:r w:rsidRPr="00656001">
                    <w:rPr>
                      <w:lang w:val="ru-BY"/>
                    </w:rPr>
                    <w:t>14 шт.,</w:t>
                  </w:r>
                  <w:r w:rsidRPr="00656001">
                    <w:rPr>
                      <w:lang w:val="ru-BY"/>
                    </w:rPr>
                    <w:br/>
                    <w:t xml:space="preserve">1 575 000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C161A7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  <w:r w:rsidRPr="00656001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656001" w:rsidRPr="00656001" w14:paraId="4E4B7E1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4D107AC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2031EB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27D572" w14:textId="77777777" w:rsidR="00656001" w:rsidRPr="00656001" w:rsidRDefault="00656001" w:rsidP="00656001">
                  <w:pPr>
                    <w:rPr>
                      <w:b/>
                      <w:bCs/>
                      <w:lang w:val="ru-BY"/>
                    </w:rPr>
                  </w:pPr>
                  <w:r w:rsidRPr="00656001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343E6B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  <w:r w:rsidRPr="00656001">
                    <w:rPr>
                      <w:lang w:val="ru-BY"/>
                    </w:rPr>
                    <w:t xml:space="preserve">c 01.12.2025 по 31.12.2025 </w:t>
                  </w:r>
                </w:p>
              </w:tc>
            </w:tr>
            <w:tr w:rsidR="00656001" w:rsidRPr="00656001" w14:paraId="35A0E9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1301AEE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86049C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6BC0F1" w14:textId="77777777" w:rsidR="00656001" w:rsidRPr="00656001" w:rsidRDefault="00656001" w:rsidP="00656001">
                  <w:pPr>
                    <w:rPr>
                      <w:b/>
                      <w:bCs/>
                      <w:lang w:val="ru-BY"/>
                    </w:rPr>
                  </w:pPr>
                  <w:r w:rsidRPr="00656001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D5C986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  <w:r w:rsidRPr="00656001">
                    <w:rPr>
                      <w:lang w:val="ru-BY"/>
                    </w:rPr>
                    <w:t>склад филиала РУП "Гродноэнерго"</w:t>
                  </w:r>
                </w:p>
              </w:tc>
            </w:tr>
            <w:tr w:rsidR="00656001" w:rsidRPr="00656001" w14:paraId="4FD1AA2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3277ED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2FC1A0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23DAC9" w14:textId="77777777" w:rsidR="00656001" w:rsidRPr="00656001" w:rsidRDefault="00656001" w:rsidP="00656001">
                  <w:pPr>
                    <w:rPr>
                      <w:b/>
                      <w:bCs/>
                      <w:lang w:val="ru-BY"/>
                    </w:rPr>
                  </w:pPr>
                  <w:r w:rsidRPr="00656001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8D2BAE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  <w:r w:rsidRPr="00656001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656001" w:rsidRPr="00656001" w14:paraId="5A4010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7A2C7B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094400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827B42" w14:textId="77777777" w:rsidR="00656001" w:rsidRPr="00656001" w:rsidRDefault="00656001" w:rsidP="00656001">
                  <w:pPr>
                    <w:rPr>
                      <w:b/>
                      <w:bCs/>
                      <w:lang w:val="ru-BY"/>
                    </w:rPr>
                  </w:pPr>
                  <w:r w:rsidRPr="00656001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BF62DA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  <w:r w:rsidRPr="00656001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656001" w:rsidRPr="00656001" w14:paraId="26BBA41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D14683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8AF8B8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745840" w14:textId="77777777" w:rsidR="00656001" w:rsidRPr="00656001" w:rsidRDefault="00656001" w:rsidP="00656001">
                  <w:pPr>
                    <w:rPr>
                      <w:b/>
                      <w:bCs/>
                      <w:lang w:val="ru-BY"/>
                    </w:rPr>
                  </w:pPr>
                  <w:r w:rsidRPr="00656001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6A6BEF" w14:textId="77777777" w:rsidR="00656001" w:rsidRPr="00656001" w:rsidRDefault="00656001" w:rsidP="00656001">
                  <w:pPr>
                    <w:rPr>
                      <w:lang w:val="ru-BY"/>
                    </w:rPr>
                  </w:pPr>
                  <w:r w:rsidRPr="00656001">
                    <w:rPr>
                      <w:lang w:val="ru-BY"/>
                    </w:rPr>
                    <w:t xml:space="preserve">29.10.41 </w:t>
                  </w:r>
                </w:p>
              </w:tc>
            </w:tr>
          </w:tbl>
          <w:p w14:paraId="0793C2C8" w14:textId="77777777" w:rsidR="00656001" w:rsidRPr="00656001" w:rsidRDefault="00656001" w:rsidP="00656001">
            <w:pPr>
              <w:rPr>
                <w:vanish/>
                <w:lang w:val="ru-BY"/>
              </w:rPr>
            </w:pPr>
            <w:r w:rsidRPr="00656001">
              <w:rPr>
                <w:vanish/>
                <w:lang w:val="ru-BY"/>
              </w:rPr>
              <w:t>Конец формы</w:t>
            </w:r>
          </w:p>
          <w:p w14:paraId="4AA428C1" w14:textId="77777777" w:rsidR="00656001" w:rsidRPr="00656001" w:rsidRDefault="00656001" w:rsidP="00656001">
            <w:pPr>
              <w:rPr>
                <w:lang w:val="ru-BY"/>
              </w:rPr>
            </w:pPr>
          </w:p>
        </w:tc>
      </w:tr>
      <w:tr w:rsidR="00656001" w:rsidRPr="00656001" w14:paraId="02A1815D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1DC11BE" w14:textId="77777777" w:rsidR="00656001" w:rsidRPr="00656001" w:rsidRDefault="00656001" w:rsidP="00656001">
            <w:pPr>
              <w:rPr>
                <w:b/>
                <w:bCs/>
                <w:lang w:val="ru-BY"/>
              </w:rPr>
            </w:pPr>
            <w:r w:rsidRPr="00656001">
              <w:rPr>
                <w:b/>
                <w:bCs/>
                <w:lang w:val="ru-BY"/>
              </w:rPr>
              <w:lastRenderedPageBreak/>
              <w:t xml:space="preserve">Конкурсные документы </w:t>
            </w:r>
          </w:p>
        </w:tc>
      </w:tr>
      <w:tr w:rsidR="00656001" w:rsidRPr="00656001" w14:paraId="1056BDF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EC9060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drawing>
                <wp:inline distT="0" distB="0" distL="0" distR="0" wp14:anchorId="18F502EC" wp14:editId="0A7DE164">
                  <wp:extent cx="190500" cy="209550"/>
                  <wp:effectExtent l="0" t="0" r="0" b="0"/>
                  <wp:docPr id="8031291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66B6035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dokumenty(1761830540).pdf </w:t>
            </w:r>
          </w:p>
        </w:tc>
      </w:tr>
      <w:tr w:rsidR="00656001" w:rsidRPr="00656001" w14:paraId="35F2BE5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C28CDC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drawing>
                <wp:inline distT="0" distB="0" distL="0" distR="0" wp14:anchorId="1A3C8203" wp14:editId="1E5467E9">
                  <wp:extent cx="190500" cy="209550"/>
                  <wp:effectExtent l="0" t="0" r="0" b="0"/>
                  <wp:docPr id="11410290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4A2D5D9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prilozhenie--1.-tehnicheskie-harakteristiki-i-trebo-(1761830544).pdf </w:t>
            </w:r>
          </w:p>
        </w:tc>
      </w:tr>
      <w:tr w:rsidR="00656001" w:rsidRPr="00656001" w14:paraId="590FB64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7C3D7C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drawing>
                <wp:inline distT="0" distB="0" distL="0" distR="0" wp14:anchorId="27231FAD" wp14:editId="0982F503">
                  <wp:extent cx="190500" cy="209550"/>
                  <wp:effectExtent l="0" t="0" r="0" b="0"/>
                  <wp:docPr id="210689785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54F94E5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prilozhenie--2.-forma-predlozheniya.(1761830548).doc </w:t>
            </w:r>
          </w:p>
        </w:tc>
      </w:tr>
      <w:tr w:rsidR="00656001" w:rsidRPr="00656001" w14:paraId="2929FD4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D1D97A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drawing>
                <wp:inline distT="0" distB="0" distL="0" distR="0" wp14:anchorId="7FFE1A4D" wp14:editId="5243EE3D">
                  <wp:extent cx="190500" cy="209550"/>
                  <wp:effectExtent l="0" t="0" r="0" b="0"/>
                  <wp:docPr id="45147115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F9102EC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prilozhenie--3.-metodicheskie-rekomendacii--5-ot--(1761830551).pdf </w:t>
            </w:r>
          </w:p>
        </w:tc>
      </w:tr>
      <w:tr w:rsidR="00656001" w:rsidRPr="00656001" w14:paraId="59AA14F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E5D1F9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drawing>
                <wp:inline distT="0" distB="0" distL="0" distR="0" wp14:anchorId="13177427" wp14:editId="05CFB56B">
                  <wp:extent cx="190500" cy="209550"/>
                  <wp:effectExtent l="0" t="0" r="0" b="0"/>
                  <wp:docPr id="124920400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DB5271A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prilozhenie--4.-proekt-dogovora-kontrakta-rup-g-(1761830555).pdf </w:t>
            </w:r>
          </w:p>
        </w:tc>
      </w:tr>
      <w:tr w:rsidR="00656001" w:rsidRPr="00656001" w14:paraId="70770AB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CF43A8C" w14:textId="77777777" w:rsidR="00656001" w:rsidRPr="00656001" w:rsidRDefault="00656001" w:rsidP="00656001">
            <w:pPr>
              <w:rPr>
                <w:b/>
                <w:bCs/>
                <w:lang w:val="ru-BY"/>
              </w:rPr>
            </w:pPr>
            <w:r w:rsidRPr="00656001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656001" w:rsidRPr="00656001" w14:paraId="28AA268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E3D47F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lang w:val="ru-BY"/>
              </w:rPr>
              <w:t xml:space="preserve">30.10.2025 </w:t>
            </w:r>
            <w:r w:rsidRPr="00656001">
              <w:rPr>
                <w:lang w:val="ru-BY"/>
              </w:rPr>
              <w:br/>
              <w:t xml:space="preserve">16:22:40 </w:t>
            </w:r>
          </w:p>
        </w:tc>
        <w:tc>
          <w:tcPr>
            <w:tcW w:w="0" w:type="auto"/>
            <w:vAlign w:val="center"/>
            <w:hideMark/>
          </w:tcPr>
          <w:p w14:paraId="3C5BCBE7" w14:textId="77777777" w:rsidR="00656001" w:rsidRPr="00656001" w:rsidRDefault="00656001" w:rsidP="00656001">
            <w:pPr>
              <w:rPr>
                <w:lang w:val="ru-BY"/>
              </w:rPr>
            </w:pPr>
            <w:r w:rsidRPr="00656001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2293BE37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01"/>
    <w:rsid w:val="00395743"/>
    <w:rsid w:val="00581F97"/>
    <w:rsid w:val="00656001"/>
    <w:rsid w:val="007F5FFF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13C7F0"/>
  <w15:chartTrackingRefBased/>
  <w15:docId w15:val="{DE337339-52E3-456C-BCA0-F006FAFE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0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0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0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0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0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0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0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0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0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6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2025-10-30T13:23:00Z</dcterms:created>
  <dcterms:modified xsi:type="dcterms:W3CDTF">2025-10-30T13:23:00Z</dcterms:modified>
</cp:coreProperties>
</file>