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E2B" w:rsidRDefault="00F24E2B" w:rsidP="00F24E2B">
      <w:pPr>
        <w:pStyle w:val="western"/>
        <w:spacing w:after="0" w:afterAutospacing="0"/>
      </w:pPr>
      <w:r>
        <w:rPr>
          <w:sz w:val="28"/>
          <w:szCs w:val="28"/>
        </w:rPr>
        <w:t>Информация о формировании реестра акционеров.</w:t>
      </w:r>
    </w:p>
    <w:p w:rsidR="00ED1DDF" w:rsidRPr="00E64A00" w:rsidRDefault="00ED1DDF" w:rsidP="00ED1DDF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Полное наименование: </w:t>
      </w:r>
      <w:r w:rsidRPr="00604FE2">
        <w:rPr>
          <w:sz w:val="28"/>
          <w:szCs w:val="28"/>
        </w:rPr>
        <w:t>О</w:t>
      </w:r>
      <w:r>
        <w:rPr>
          <w:sz w:val="28"/>
          <w:szCs w:val="28"/>
        </w:rPr>
        <w:t xml:space="preserve">ткрытое акционерное общество </w:t>
      </w:r>
      <w:r w:rsidRPr="00604FE2">
        <w:rPr>
          <w:sz w:val="28"/>
          <w:szCs w:val="28"/>
        </w:rPr>
        <w:t>«</w:t>
      </w:r>
      <w:proofErr w:type="spellStart"/>
      <w:r w:rsidRPr="00604FE2">
        <w:rPr>
          <w:sz w:val="28"/>
          <w:szCs w:val="28"/>
        </w:rPr>
        <w:t>Белэнергоснабкомплект</w:t>
      </w:r>
      <w:proofErr w:type="spellEnd"/>
      <w:r w:rsidRPr="00604FE2">
        <w:rPr>
          <w:sz w:val="28"/>
          <w:szCs w:val="28"/>
        </w:rPr>
        <w:t>»</w:t>
      </w:r>
      <w:r>
        <w:rPr>
          <w:sz w:val="28"/>
          <w:szCs w:val="28"/>
        </w:rPr>
        <w:t xml:space="preserve">, место нахождения: </w:t>
      </w:r>
      <w:r>
        <w:rPr>
          <w:bCs/>
          <w:sz w:val="28"/>
          <w:szCs w:val="28"/>
        </w:rPr>
        <w:t xml:space="preserve">г. Минск, ул. </w:t>
      </w:r>
      <w:proofErr w:type="spellStart"/>
      <w:r>
        <w:rPr>
          <w:bCs/>
          <w:sz w:val="28"/>
          <w:szCs w:val="28"/>
        </w:rPr>
        <w:t>К.Маркса</w:t>
      </w:r>
      <w:proofErr w:type="spellEnd"/>
      <w:r>
        <w:rPr>
          <w:bCs/>
          <w:sz w:val="28"/>
          <w:szCs w:val="28"/>
        </w:rPr>
        <w:t>, 14А/2.</w:t>
      </w:r>
    </w:p>
    <w:p w:rsidR="00ED1DDF" w:rsidRDefault="00ED1DDF" w:rsidP="00ED1DDF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ОАО «</w:t>
      </w:r>
      <w:proofErr w:type="spellStart"/>
      <w:r w:rsidRPr="00604FE2">
        <w:rPr>
          <w:sz w:val="28"/>
          <w:szCs w:val="28"/>
        </w:rPr>
        <w:t>Белэнергоснабкомплект</w:t>
      </w:r>
      <w:proofErr w:type="spellEnd"/>
      <w:r>
        <w:rPr>
          <w:sz w:val="28"/>
          <w:szCs w:val="28"/>
        </w:rPr>
        <w:t>»: наблюдательный совет, дата принятия решения о формировании реестра: 2</w:t>
      </w:r>
      <w:r w:rsidR="00835458" w:rsidRPr="00835458">
        <w:rPr>
          <w:sz w:val="28"/>
          <w:szCs w:val="28"/>
        </w:rPr>
        <w:t>6</w:t>
      </w:r>
      <w:r>
        <w:rPr>
          <w:sz w:val="28"/>
          <w:szCs w:val="28"/>
        </w:rPr>
        <w:t>.02.201</w:t>
      </w:r>
      <w:r w:rsidR="00835458" w:rsidRPr="003A2F84">
        <w:rPr>
          <w:sz w:val="28"/>
          <w:szCs w:val="28"/>
        </w:rPr>
        <w:t>9</w:t>
      </w:r>
      <w:r>
        <w:rPr>
          <w:sz w:val="28"/>
          <w:szCs w:val="28"/>
        </w:rPr>
        <w:t xml:space="preserve"> (протокол от 2</w:t>
      </w:r>
      <w:r w:rsidR="003A2F84" w:rsidRPr="003A2F84">
        <w:rPr>
          <w:sz w:val="28"/>
          <w:szCs w:val="28"/>
        </w:rPr>
        <w:t>6</w:t>
      </w:r>
      <w:r>
        <w:rPr>
          <w:sz w:val="28"/>
          <w:szCs w:val="28"/>
        </w:rPr>
        <w:t>.02.201</w:t>
      </w:r>
      <w:r w:rsidR="003A2F84" w:rsidRPr="003A2F84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Pr="00FE78FB">
        <w:rPr>
          <w:sz w:val="28"/>
          <w:szCs w:val="28"/>
        </w:rPr>
        <w:t>0</w:t>
      </w:r>
      <w:r w:rsidR="003A2F84" w:rsidRPr="003A2F84">
        <w:rPr>
          <w:sz w:val="28"/>
          <w:szCs w:val="28"/>
        </w:rPr>
        <w:t>4</w:t>
      </w:r>
      <w:r w:rsidRPr="00FE78FB">
        <w:rPr>
          <w:sz w:val="28"/>
          <w:szCs w:val="28"/>
        </w:rPr>
        <w:t>-201</w:t>
      </w:r>
      <w:r w:rsidR="003A2F84" w:rsidRPr="003A2F84">
        <w:rPr>
          <w:sz w:val="28"/>
          <w:szCs w:val="28"/>
        </w:rPr>
        <w:t>9</w:t>
      </w:r>
      <w:r>
        <w:rPr>
          <w:sz w:val="28"/>
          <w:szCs w:val="28"/>
        </w:rPr>
        <w:t>).</w:t>
      </w:r>
    </w:p>
    <w:p w:rsidR="00ED1DDF" w:rsidRDefault="00ED1DDF" w:rsidP="00ED1DDF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Дата, на которую формируется реестр: 01.03.201</w:t>
      </w:r>
      <w:r w:rsidR="003A2F84" w:rsidRPr="003A2F84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973CC4" w:rsidRDefault="00973CC4">
      <w:bookmarkStart w:id="0" w:name="_GoBack"/>
      <w:bookmarkEnd w:id="0"/>
    </w:p>
    <w:sectPr w:rsidR="0097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B7396"/>
    <w:multiLevelType w:val="hybridMultilevel"/>
    <w:tmpl w:val="7BBC5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C2EF1"/>
    <w:multiLevelType w:val="multilevel"/>
    <w:tmpl w:val="0C928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2B"/>
    <w:rsid w:val="003A2F84"/>
    <w:rsid w:val="00835458"/>
    <w:rsid w:val="00973CC4"/>
    <w:rsid w:val="00ED1DDF"/>
    <w:rsid w:val="00F24E2B"/>
    <w:rsid w:val="00F8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A6C5"/>
  <w15:docId w15:val="{87F1A65B-4CC2-4FA6-AEC8-C04EE3E8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24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4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E2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D1D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5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Лабкович Надежда Николаевна</dc:creator>
  <cp:lastModifiedBy>Лабкович Надежда Николаевна</cp:lastModifiedBy>
  <cp:revision>3</cp:revision>
  <cp:lastPrinted>2018-02-23T12:37:00Z</cp:lastPrinted>
  <dcterms:created xsi:type="dcterms:W3CDTF">2019-02-26T08:27:00Z</dcterms:created>
  <dcterms:modified xsi:type="dcterms:W3CDTF">2019-02-26T08:29:00Z</dcterms:modified>
</cp:coreProperties>
</file>